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0CA469" w14:textId="77777777" w:rsidR="00900D3D" w:rsidRPr="00900D3D" w:rsidRDefault="00900D3D" w:rsidP="003F57B6">
      <w:pPr>
        <w:jc w:val="center"/>
        <w:rPr>
          <w:rFonts w:ascii="Copperplate Gothic Bold" w:hAnsi="Copperplate Gothic Bold" w:cs="Times"/>
          <w:color w:val="000090"/>
          <w:sz w:val="10"/>
          <w:szCs w:val="10"/>
        </w:rPr>
      </w:pPr>
    </w:p>
    <w:p w14:paraId="5378667D" w14:textId="30D82A12" w:rsidR="00791F61" w:rsidRDefault="00791F61" w:rsidP="003F57B6">
      <w:pPr>
        <w:jc w:val="center"/>
        <w:rPr>
          <w:rFonts w:ascii="Copperplate Gothic Bold" w:hAnsi="Copperplate Gothic Bold" w:cs="Times"/>
          <w:color w:val="000090"/>
          <w:sz w:val="28"/>
          <w:szCs w:val="28"/>
        </w:rPr>
      </w:pPr>
      <w:r>
        <w:rPr>
          <w:rFonts w:ascii="Copperplate Gothic Bold" w:hAnsi="Copperplate Gothic Bold" w:cs="Times"/>
          <w:color w:val="000090"/>
          <w:sz w:val="28"/>
          <w:szCs w:val="28"/>
        </w:rPr>
        <w:t>It’s Our Annual</w:t>
      </w:r>
    </w:p>
    <w:p w14:paraId="1DE1926D" w14:textId="77777777" w:rsidR="003F57B6" w:rsidRDefault="003F57B6" w:rsidP="003F57B6">
      <w:pPr>
        <w:jc w:val="center"/>
        <w:rPr>
          <w:rFonts w:ascii="Copperplate Gothic Bold" w:hAnsi="Copperplate Gothic Bold" w:cs="Times"/>
          <w:color w:val="000090"/>
          <w:sz w:val="28"/>
          <w:szCs w:val="28"/>
        </w:rPr>
      </w:pPr>
      <w:r>
        <w:rPr>
          <w:rFonts w:ascii="Copperplate Gothic Bold" w:hAnsi="Copperplate Gothic Bold" w:cs="Times"/>
          <w:color w:val="000090"/>
          <w:sz w:val="28"/>
          <w:szCs w:val="28"/>
        </w:rPr>
        <w:t>Office Excellence Conference</w:t>
      </w:r>
    </w:p>
    <w:p w14:paraId="0AF4BF1D" w14:textId="110F36CD" w:rsidR="00DE1C7E" w:rsidRPr="003A23B3" w:rsidRDefault="000C16E9" w:rsidP="003F57B6">
      <w:pPr>
        <w:jc w:val="center"/>
        <w:rPr>
          <w:rFonts w:ascii="Copperplate Gothic Bold" w:hAnsi="Copperplate Gothic Bold" w:cs="Times"/>
          <w:color w:val="000090"/>
          <w:sz w:val="28"/>
          <w:szCs w:val="28"/>
        </w:rPr>
      </w:pPr>
      <w:r w:rsidRPr="000C16E9">
        <w:rPr>
          <w:rFonts w:ascii="Copperplate Gothic Bold" w:hAnsi="Copperplate Gothic Bold" w:cs="Times"/>
          <w:color w:val="000090"/>
          <w:sz w:val="28"/>
          <w:szCs w:val="28"/>
        </w:rPr>
        <w:t>Bloom</w:t>
      </w:r>
      <w:r w:rsidR="00791F61">
        <w:rPr>
          <w:rFonts w:ascii="Copperplate Gothic Bold" w:hAnsi="Copperplate Gothic Bold" w:cs="Times"/>
          <w:color w:val="000090"/>
          <w:sz w:val="28"/>
          <w:szCs w:val="28"/>
        </w:rPr>
        <w:t>…</w:t>
      </w:r>
      <w:r w:rsidRPr="000C16E9">
        <w:rPr>
          <w:rFonts w:ascii="Copperplate Gothic Bold" w:hAnsi="Copperplate Gothic Bold" w:cs="Times"/>
          <w:color w:val="000090"/>
          <w:sz w:val="28"/>
          <w:szCs w:val="28"/>
        </w:rPr>
        <w:t xml:space="preserve"> Grow</w:t>
      </w:r>
      <w:r w:rsidR="00791F61">
        <w:rPr>
          <w:rFonts w:ascii="Copperplate Gothic Bold" w:hAnsi="Copperplate Gothic Bold" w:cs="Times"/>
          <w:color w:val="000090"/>
          <w:sz w:val="28"/>
          <w:szCs w:val="28"/>
        </w:rPr>
        <w:t>…</w:t>
      </w:r>
      <w:r w:rsidRPr="000C16E9">
        <w:rPr>
          <w:rFonts w:ascii="Copperplate Gothic Bold" w:hAnsi="Copperplate Gothic Bold" w:cs="Times"/>
          <w:color w:val="000090"/>
          <w:sz w:val="28"/>
          <w:szCs w:val="28"/>
        </w:rPr>
        <w:t xml:space="preserve"> Blossom</w:t>
      </w:r>
      <w:r w:rsidR="00791F61">
        <w:rPr>
          <w:rFonts w:ascii="Copperplate Gothic Bold" w:hAnsi="Copperplate Gothic Bold" w:cs="Times"/>
          <w:color w:val="000090"/>
          <w:sz w:val="28"/>
          <w:szCs w:val="28"/>
        </w:rPr>
        <w:t>!!!</w:t>
      </w:r>
    </w:p>
    <w:p w14:paraId="335E547A" w14:textId="77777777" w:rsidR="003F57B6" w:rsidRDefault="003F57B6">
      <w:pPr>
        <w:rPr>
          <w:sz w:val="13"/>
          <w:szCs w:val="13"/>
        </w:rPr>
      </w:pPr>
    </w:p>
    <w:p w14:paraId="56A110C1" w14:textId="77777777" w:rsidR="00900D3D" w:rsidRPr="00A13C6E" w:rsidRDefault="00900D3D">
      <w:pPr>
        <w:rPr>
          <w:sz w:val="13"/>
          <w:szCs w:val="13"/>
        </w:rPr>
      </w:pPr>
    </w:p>
    <w:tbl>
      <w:tblPr>
        <w:tblStyle w:val="TableGrid"/>
        <w:tblW w:w="1143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8"/>
        <w:gridCol w:w="8082"/>
      </w:tblGrid>
      <w:tr w:rsidR="003F57B6" w14:paraId="1F1CFF60" w14:textId="77777777" w:rsidTr="006B420F">
        <w:tc>
          <w:tcPr>
            <w:tcW w:w="3348" w:type="dxa"/>
            <w:shd w:val="clear" w:color="auto" w:fill="D9D9D9"/>
          </w:tcPr>
          <w:p w14:paraId="44DB9F44" w14:textId="53B3AFA1" w:rsidR="003F57B6" w:rsidRPr="00B56468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lang w:bidi="x-none"/>
              </w:rPr>
            </w:pPr>
            <w:r w:rsidRPr="00B56468">
              <w:rPr>
                <w:rFonts w:ascii="Tahoma" w:hAnsi="Tahoma" w:cs="Tahoma"/>
                <w:lang w:bidi="x-none"/>
              </w:rPr>
              <w:t>Date/Locations:</w:t>
            </w:r>
            <w:r w:rsidRPr="00B56468">
              <w:rPr>
                <w:rFonts w:ascii="Tahoma" w:hAnsi="Tahoma" w:cs="Tahoma"/>
                <w:lang w:bidi="x-none"/>
              </w:rPr>
              <w:tab/>
            </w:r>
          </w:p>
          <w:p w14:paraId="3879D077" w14:textId="37FDA1B3" w:rsidR="003F57B6" w:rsidRPr="003F57B6" w:rsidRDefault="00673C14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Cs w:val="24"/>
                <w:lang w:bidi="x-none"/>
              </w:rPr>
            </w:pPr>
            <w:r>
              <w:rPr>
                <w:rFonts w:ascii="Tahoma" w:hAnsi="Tahoma" w:cs="Tahoma"/>
                <w:color w:val="000080"/>
                <w:szCs w:val="24"/>
                <w:lang w:bidi="x-none"/>
              </w:rPr>
              <w:t>Tuesday &amp; Wednesday</w:t>
            </w:r>
          </w:p>
          <w:p w14:paraId="343F3A20" w14:textId="3B83286D" w:rsidR="003F57B6" w:rsidRPr="003F57B6" w:rsidRDefault="00673C14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Cs w:val="24"/>
                <w:lang w:bidi="x-none"/>
              </w:rPr>
            </w:pPr>
            <w:r>
              <w:rPr>
                <w:rFonts w:ascii="Tahoma" w:hAnsi="Tahoma" w:cs="Tahoma"/>
                <w:color w:val="000080"/>
                <w:szCs w:val="24"/>
                <w:lang w:bidi="x-none"/>
              </w:rPr>
              <w:t>May 9 &amp; 10,</w:t>
            </w:r>
            <w:r w:rsidR="003F57B6" w:rsidRPr="003F57B6">
              <w:rPr>
                <w:rFonts w:ascii="Tahoma" w:hAnsi="Tahoma" w:cs="Tahoma"/>
                <w:color w:val="000080"/>
                <w:szCs w:val="24"/>
                <w:lang w:bidi="x-none"/>
              </w:rPr>
              <w:t xml:space="preserve"> 201</w:t>
            </w:r>
            <w:r>
              <w:rPr>
                <w:rFonts w:ascii="Tahoma" w:hAnsi="Tahoma" w:cs="Tahoma"/>
                <w:color w:val="000080"/>
                <w:szCs w:val="24"/>
                <w:lang w:bidi="x-none"/>
              </w:rPr>
              <w:t>7</w:t>
            </w:r>
          </w:p>
          <w:p w14:paraId="78A5AFBE" w14:textId="77777777" w:rsidR="003F57B6" w:rsidRPr="003F57B6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Cs w:val="24"/>
                <w:lang w:bidi="x-none"/>
              </w:rPr>
            </w:pPr>
          </w:p>
          <w:p w14:paraId="07540F3A" w14:textId="77777777" w:rsidR="003F57B6" w:rsidRPr="003F57B6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Cs w:val="24"/>
                <w:lang w:bidi="x-none"/>
              </w:rPr>
            </w:pPr>
            <w:r w:rsidRPr="003F57B6">
              <w:rPr>
                <w:rFonts w:ascii="Tahoma" w:hAnsi="Tahoma" w:cs="Tahoma"/>
                <w:color w:val="000080"/>
                <w:szCs w:val="24"/>
                <w:lang w:bidi="x-none"/>
              </w:rPr>
              <w:t>Tri-State G&amp;T</w:t>
            </w:r>
          </w:p>
          <w:p w14:paraId="3ED8D9A5" w14:textId="77777777" w:rsidR="003F57B6" w:rsidRPr="003F57B6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Cs w:val="24"/>
                <w:lang w:bidi="x-none"/>
              </w:rPr>
            </w:pPr>
            <w:r w:rsidRPr="003F57B6">
              <w:rPr>
                <w:rFonts w:ascii="Tahoma" w:hAnsi="Tahoma" w:cs="Tahoma"/>
                <w:color w:val="000080"/>
                <w:szCs w:val="24"/>
                <w:lang w:bidi="x-none"/>
              </w:rPr>
              <w:t>1100 West 116</w:t>
            </w:r>
            <w:r w:rsidRPr="003F57B6">
              <w:rPr>
                <w:rFonts w:ascii="Tahoma" w:hAnsi="Tahoma" w:cs="Tahoma"/>
                <w:color w:val="000080"/>
                <w:szCs w:val="24"/>
                <w:vertAlign w:val="superscript"/>
                <w:lang w:bidi="x-none"/>
              </w:rPr>
              <w:t>th</w:t>
            </w:r>
            <w:r w:rsidRPr="003F57B6">
              <w:rPr>
                <w:rFonts w:ascii="Tahoma" w:hAnsi="Tahoma" w:cs="Tahoma"/>
                <w:color w:val="000080"/>
                <w:szCs w:val="24"/>
                <w:lang w:bidi="x-none"/>
              </w:rPr>
              <w:t xml:space="preserve"> Ave., Westminster, CO  80234</w:t>
            </w:r>
          </w:p>
          <w:p w14:paraId="202263EA" w14:textId="77777777" w:rsidR="003F57B6" w:rsidRPr="00B56468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 w:val="28"/>
                <w:szCs w:val="28"/>
                <w:lang w:bidi="x-none"/>
              </w:rPr>
            </w:pPr>
          </w:p>
          <w:p w14:paraId="625FBABC" w14:textId="77777777" w:rsidR="003F57B6" w:rsidRPr="00B56468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lang w:bidi="x-none"/>
              </w:rPr>
            </w:pPr>
            <w:r w:rsidRPr="00B56468">
              <w:rPr>
                <w:rFonts w:ascii="Tahoma" w:hAnsi="Tahoma" w:cs="Tahoma"/>
                <w:lang w:bidi="x-none"/>
              </w:rPr>
              <w:t>Time:</w:t>
            </w:r>
            <w:r w:rsidRPr="00B56468">
              <w:rPr>
                <w:rFonts w:ascii="Tahoma" w:hAnsi="Tahoma" w:cs="Tahoma"/>
                <w:lang w:bidi="x-none"/>
              </w:rPr>
              <w:tab/>
            </w:r>
          </w:p>
          <w:p w14:paraId="0D8B9704" w14:textId="2144C237" w:rsidR="003F57B6" w:rsidRPr="00B56468" w:rsidRDefault="00673C14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lang w:bidi="x-none"/>
              </w:rPr>
            </w:pPr>
            <w:r>
              <w:rPr>
                <w:rFonts w:ascii="Tahoma" w:hAnsi="Tahoma" w:cs="Tahoma"/>
                <w:color w:val="000080"/>
                <w:lang w:bidi="x-none"/>
              </w:rPr>
              <w:t>Tues:  8:30am – 4:30pm</w:t>
            </w:r>
          </w:p>
          <w:p w14:paraId="42BDA2FF" w14:textId="6E369C0F" w:rsidR="003F57B6" w:rsidRDefault="00673C14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lang w:bidi="x-none"/>
              </w:rPr>
            </w:pPr>
            <w:r>
              <w:rPr>
                <w:rFonts w:ascii="Tahoma" w:hAnsi="Tahoma" w:cs="Tahoma"/>
                <w:color w:val="000080"/>
                <w:lang w:bidi="x-none"/>
              </w:rPr>
              <w:t>Wed</w:t>
            </w:r>
            <w:r w:rsidR="003F57B6" w:rsidRPr="00B56468">
              <w:rPr>
                <w:rFonts w:ascii="Tahoma" w:hAnsi="Tahoma" w:cs="Tahoma"/>
                <w:color w:val="000080"/>
                <w:lang w:bidi="x-none"/>
              </w:rPr>
              <w:t xml:space="preserve">:  </w:t>
            </w:r>
            <w:r>
              <w:rPr>
                <w:rFonts w:ascii="Tahoma" w:hAnsi="Tahoma" w:cs="Tahoma"/>
                <w:color w:val="000080"/>
                <w:lang w:bidi="x-none"/>
              </w:rPr>
              <w:t>7:30am</w:t>
            </w:r>
            <w:r w:rsidR="003F57B6" w:rsidRPr="00B56468">
              <w:rPr>
                <w:rFonts w:ascii="Tahoma" w:hAnsi="Tahoma" w:cs="Tahoma"/>
                <w:color w:val="000080"/>
                <w:lang w:bidi="x-none"/>
              </w:rPr>
              <w:t xml:space="preserve"> </w:t>
            </w:r>
            <w:r w:rsidR="003F57B6">
              <w:rPr>
                <w:rFonts w:ascii="Tahoma" w:hAnsi="Tahoma" w:cs="Tahoma"/>
                <w:color w:val="000080"/>
                <w:lang w:bidi="x-none"/>
              </w:rPr>
              <w:t xml:space="preserve">– </w:t>
            </w:r>
            <w:r w:rsidR="000B42CF">
              <w:rPr>
                <w:rFonts w:ascii="Tahoma" w:hAnsi="Tahoma" w:cs="Tahoma"/>
                <w:color w:val="000080"/>
                <w:lang w:bidi="x-none"/>
              </w:rPr>
              <w:t>12:00pm</w:t>
            </w:r>
          </w:p>
          <w:p w14:paraId="400DD1E0" w14:textId="77777777" w:rsidR="000B42CF" w:rsidRPr="00B56468" w:rsidRDefault="000B42CF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 w:val="28"/>
                <w:szCs w:val="28"/>
                <w:lang w:bidi="x-none"/>
              </w:rPr>
            </w:pPr>
          </w:p>
          <w:p w14:paraId="0022D93F" w14:textId="77777777" w:rsidR="003F57B6" w:rsidRPr="00B56468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lang w:bidi="x-none"/>
              </w:rPr>
            </w:pPr>
            <w:r w:rsidRPr="00B56468">
              <w:rPr>
                <w:rFonts w:ascii="Tahoma" w:hAnsi="Tahoma" w:cs="Tahoma"/>
                <w:lang w:bidi="x-none"/>
              </w:rPr>
              <w:t>Fee:</w:t>
            </w:r>
            <w:r w:rsidRPr="00B56468">
              <w:rPr>
                <w:rFonts w:ascii="Tahoma" w:hAnsi="Tahoma" w:cs="Tahoma"/>
                <w:lang w:bidi="x-none"/>
              </w:rPr>
              <w:tab/>
            </w:r>
          </w:p>
          <w:p w14:paraId="53F4F9BC" w14:textId="77777777" w:rsidR="003F57B6" w:rsidRPr="003F57B6" w:rsidRDefault="003F57B6" w:rsidP="003F57B6">
            <w:pPr>
              <w:rPr>
                <w:rFonts w:ascii="Tahoma" w:hAnsi="Tahoma" w:cs="Tahoma"/>
                <w:color w:val="000080"/>
                <w:szCs w:val="24"/>
                <w:lang w:bidi="x-none"/>
              </w:rPr>
            </w:pPr>
            <w:r w:rsidRPr="003F57B6">
              <w:rPr>
                <w:rFonts w:ascii="Tahoma" w:hAnsi="Tahoma" w:cs="Tahoma"/>
                <w:color w:val="000080"/>
                <w:szCs w:val="24"/>
                <w:lang w:bidi="x-none"/>
              </w:rPr>
              <w:t xml:space="preserve">$250 </w:t>
            </w:r>
          </w:p>
          <w:p w14:paraId="781D95CF" w14:textId="77777777" w:rsidR="003F57B6" w:rsidRPr="003F57B6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Cs w:val="24"/>
                <w:lang w:bidi="x-none"/>
              </w:rPr>
            </w:pPr>
          </w:p>
          <w:p w14:paraId="22091FBC" w14:textId="77777777" w:rsidR="003F57B6" w:rsidRPr="003F57B6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Cs w:val="24"/>
                <w:lang w:bidi="x-none"/>
              </w:rPr>
            </w:pPr>
            <w:r w:rsidRPr="003F57B6">
              <w:rPr>
                <w:rFonts w:ascii="Tahoma" w:hAnsi="Tahoma" w:cs="Tahoma"/>
                <w:color w:val="000080"/>
                <w:szCs w:val="24"/>
                <w:lang w:bidi="x-none"/>
              </w:rPr>
              <w:t xml:space="preserve">The cost of this course has been reduced thanks to a donation by the Colorado Electric Educational Institute </w:t>
            </w:r>
          </w:p>
          <w:p w14:paraId="53133AC0" w14:textId="77777777" w:rsidR="003F57B6" w:rsidRPr="003F57B6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Cs w:val="24"/>
                <w:lang w:bidi="x-none"/>
              </w:rPr>
            </w:pPr>
          </w:p>
          <w:p w14:paraId="23C1AE38" w14:textId="036CA937" w:rsidR="003F57B6" w:rsidRPr="003F57B6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Cs w:val="24"/>
                <w:lang w:bidi="x-none"/>
              </w:rPr>
            </w:pPr>
            <w:r w:rsidRPr="003F57B6">
              <w:rPr>
                <w:rFonts w:ascii="Tahoma" w:hAnsi="Tahoma" w:cs="Tahoma"/>
                <w:color w:val="000080"/>
                <w:szCs w:val="24"/>
                <w:lang w:bidi="x-none"/>
              </w:rPr>
              <w:t xml:space="preserve">A continental breakfast will be provided both days, and lunch will be provided on </w:t>
            </w:r>
            <w:r w:rsidR="000B42CF">
              <w:rPr>
                <w:rFonts w:ascii="Tahoma" w:hAnsi="Tahoma" w:cs="Tahoma"/>
                <w:color w:val="000080"/>
                <w:szCs w:val="24"/>
                <w:lang w:bidi="x-none"/>
              </w:rPr>
              <w:t>Tuesday</w:t>
            </w:r>
            <w:r w:rsidRPr="003F57B6">
              <w:rPr>
                <w:rFonts w:ascii="Tahoma" w:hAnsi="Tahoma" w:cs="Tahoma"/>
                <w:color w:val="000080"/>
                <w:szCs w:val="24"/>
                <w:lang w:bidi="x-none"/>
              </w:rPr>
              <w:t>.</w:t>
            </w:r>
          </w:p>
          <w:p w14:paraId="58456559" w14:textId="77777777" w:rsidR="003F57B6" w:rsidRPr="003F57B6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Cs w:val="24"/>
                <w:lang w:bidi="x-none"/>
              </w:rPr>
            </w:pPr>
            <w:r w:rsidRPr="003F57B6">
              <w:rPr>
                <w:rFonts w:ascii="Tahoma" w:hAnsi="Tahoma" w:cs="Tahoma"/>
                <w:color w:val="000080"/>
                <w:szCs w:val="24"/>
                <w:lang w:bidi="x-none"/>
              </w:rPr>
              <w:t xml:space="preserve"> </w:t>
            </w:r>
          </w:p>
          <w:p w14:paraId="794DDA59" w14:textId="77777777" w:rsidR="003F57B6" w:rsidRPr="003F57B6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Cs w:val="24"/>
                <w:lang w:bidi="x-none"/>
              </w:rPr>
            </w:pPr>
            <w:r w:rsidRPr="003F57B6">
              <w:rPr>
                <w:rFonts w:ascii="Tahoma" w:hAnsi="Tahoma" w:cs="Tahoma"/>
                <w:color w:val="000080"/>
                <w:szCs w:val="24"/>
                <w:lang w:bidi="x-none"/>
              </w:rPr>
              <w:t>Participants will be billed after the course.</w:t>
            </w:r>
          </w:p>
          <w:p w14:paraId="3ABE926D" w14:textId="77777777" w:rsidR="003F57B6" w:rsidRPr="00B56468" w:rsidRDefault="003F57B6" w:rsidP="003F57B6">
            <w:pPr>
              <w:rPr>
                <w:rFonts w:ascii="Tahoma" w:hAnsi="Tahoma" w:cs="Tahoma"/>
                <w:color w:val="000080"/>
                <w:sz w:val="28"/>
                <w:szCs w:val="28"/>
                <w:lang w:bidi="x-none"/>
              </w:rPr>
            </w:pPr>
          </w:p>
          <w:p w14:paraId="3C043072" w14:textId="77777777" w:rsidR="003F57B6" w:rsidRPr="00B56468" w:rsidRDefault="003F57B6" w:rsidP="003F57B6">
            <w:pPr>
              <w:rPr>
                <w:rFonts w:ascii="Tahoma" w:hAnsi="Tahoma" w:cs="Tahoma"/>
                <w:lang w:bidi="x-none"/>
              </w:rPr>
            </w:pPr>
            <w:r w:rsidRPr="00B56468">
              <w:rPr>
                <w:rFonts w:ascii="Tahoma" w:hAnsi="Tahoma" w:cs="Tahoma"/>
                <w:lang w:bidi="x-none"/>
              </w:rPr>
              <w:t xml:space="preserve">To Register:  </w:t>
            </w:r>
          </w:p>
          <w:p w14:paraId="07C35EE2" w14:textId="11128C0D" w:rsidR="003F57B6" w:rsidRDefault="003F57B6" w:rsidP="003F57B6">
            <w:pPr>
              <w:rPr>
                <w:rFonts w:ascii="Tahoma" w:hAnsi="Tahoma" w:cs="Tahoma"/>
                <w:color w:val="000090"/>
                <w:lang w:bidi="x-none"/>
              </w:rPr>
            </w:pPr>
            <w:r w:rsidRPr="00B56468">
              <w:rPr>
                <w:rFonts w:ascii="Tahoma" w:hAnsi="Tahoma" w:cs="Tahoma"/>
                <w:color w:val="000090"/>
                <w:lang w:bidi="x-none"/>
              </w:rPr>
              <w:t xml:space="preserve">Contact </w:t>
            </w:r>
            <w:r w:rsidR="000B42CF">
              <w:rPr>
                <w:rFonts w:ascii="Tahoma" w:hAnsi="Tahoma" w:cs="Tahoma"/>
                <w:color w:val="000090"/>
                <w:lang w:bidi="x-none"/>
              </w:rPr>
              <w:t>Jen Hight</w:t>
            </w:r>
            <w:r w:rsidRPr="00B56468">
              <w:rPr>
                <w:rFonts w:ascii="Tahoma" w:hAnsi="Tahoma" w:cs="Tahoma"/>
                <w:color w:val="000090"/>
                <w:lang w:bidi="x-none"/>
              </w:rPr>
              <w:t xml:space="preserve"> at the CREA office </w:t>
            </w:r>
          </w:p>
          <w:p w14:paraId="6D1BB2EE" w14:textId="77777777" w:rsidR="003F57B6" w:rsidRDefault="003F57B6" w:rsidP="003F57B6">
            <w:pPr>
              <w:rPr>
                <w:rFonts w:ascii="Tahoma" w:hAnsi="Tahoma" w:cs="Tahoma"/>
                <w:color w:val="000090"/>
                <w:lang w:bidi="x-none"/>
              </w:rPr>
            </w:pPr>
            <w:r w:rsidRPr="00B56468">
              <w:rPr>
                <w:rFonts w:ascii="Tahoma" w:hAnsi="Tahoma" w:cs="Tahoma"/>
                <w:color w:val="000090"/>
                <w:lang w:bidi="x-none"/>
              </w:rPr>
              <w:t xml:space="preserve">(303) 455-2700 ext. 700 </w:t>
            </w:r>
          </w:p>
          <w:p w14:paraId="1D7E4EDC" w14:textId="24C80849" w:rsidR="003F57B6" w:rsidRDefault="003F57B6" w:rsidP="003F57B6">
            <w:pPr>
              <w:rPr>
                <w:rFonts w:ascii="Tahoma" w:hAnsi="Tahoma" w:cs="Tahoma"/>
                <w:lang w:bidi="x-none"/>
              </w:rPr>
            </w:pPr>
            <w:r w:rsidRPr="00B56468">
              <w:rPr>
                <w:rFonts w:ascii="Tahoma" w:hAnsi="Tahoma" w:cs="Tahoma"/>
                <w:color w:val="000090"/>
                <w:lang w:bidi="x-none"/>
              </w:rPr>
              <w:t xml:space="preserve">or e-mail at </w:t>
            </w:r>
            <w:hyperlink r:id="rId5" w:history="1">
              <w:r w:rsidR="000B42CF" w:rsidRPr="0065651E">
                <w:rPr>
                  <w:rStyle w:val="Hyperlink"/>
                  <w:rFonts w:ascii="Tahoma" w:hAnsi="Tahoma" w:cs="Tahoma"/>
                  <w:lang w:bidi="x-none"/>
                </w:rPr>
                <w:t>jenhight@coloradorea.org</w:t>
              </w:r>
            </w:hyperlink>
          </w:p>
          <w:p w14:paraId="2FB1D135" w14:textId="77777777" w:rsidR="000B42CF" w:rsidRPr="000B42CF" w:rsidRDefault="000B42CF" w:rsidP="003F57B6">
            <w:pPr>
              <w:rPr>
                <w:rFonts w:ascii="Tahoma" w:hAnsi="Tahoma" w:cs="Tahoma"/>
                <w:color w:val="000090"/>
                <w:lang w:bidi="x-none"/>
              </w:rPr>
            </w:pPr>
          </w:p>
          <w:p w14:paraId="11A404EC" w14:textId="77777777" w:rsidR="003F57B6" w:rsidRPr="00791F61" w:rsidRDefault="003F57B6" w:rsidP="003F57B6">
            <w:pPr>
              <w:rPr>
                <w:rFonts w:ascii="Tahoma" w:hAnsi="Tahoma" w:cs="Tahoma"/>
                <w:lang w:bidi="x-none"/>
              </w:rPr>
            </w:pPr>
            <w:r w:rsidRPr="00791F61">
              <w:rPr>
                <w:rFonts w:ascii="Tahoma" w:hAnsi="Tahoma" w:cs="Tahoma"/>
                <w:lang w:bidi="x-none"/>
              </w:rPr>
              <w:t xml:space="preserve">Registration Deadline:  </w:t>
            </w:r>
          </w:p>
          <w:p w14:paraId="5C5D91A6" w14:textId="49A5DCCF" w:rsidR="003F57B6" w:rsidRPr="00B56468" w:rsidRDefault="00791F61" w:rsidP="003F57B6">
            <w:pPr>
              <w:rPr>
                <w:rFonts w:ascii="Tahoma" w:hAnsi="Tahoma" w:cs="Tahoma"/>
                <w:color w:val="000090"/>
                <w:lang w:bidi="x-none"/>
              </w:rPr>
            </w:pPr>
            <w:r w:rsidRPr="00791F61">
              <w:rPr>
                <w:rFonts w:ascii="Tahoma" w:hAnsi="Tahoma" w:cs="Tahoma"/>
                <w:color w:val="000090"/>
                <w:lang w:bidi="x-none"/>
              </w:rPr>
              <w:t>April 28, 2017</w:t>
            </w:r>
          </w:p>
          <w:p w14:paraId="0CA964D3" w14:textId="77777777" w:rsidR="003F57B6" w:rsidRDefault="003F57B6"/>
        </w:tc>
        <w:tc>
          <w:tcPr>
            <w:tcW w:w="8082" w:type="dxa"/>
          </w:tcPr>
          <w:p w14:paraId="598DAC1F" w14:textId="3180DEB4" w:rsidR="003F57B6" w:rsidRPr="00FE1F6C" w:rsidRDefault="000B42CF" w:rsidP="003F57B6">
            <w:pPr>
              <w:ind w:left="3240" w:right="-108" w:hanging="3240"/>
              <w:rPr>
                <w:rFonts w:ascii="Tahoma" w:hAnsi="Tahoma" w:cs="Tahoma"/>
                <w:b/>
                <w:color w:val="000090"/>
                <w:szCs w:val="24"/>
                <w:u w:val="single"/>
              </w:rPr>
            </w:pPr>
            <w:r w:rsidRPr="00FE1F6C">
              <w:rPr>
                <w:rFonts w:ascii="Tahoma" w:hAnsi="Tahoma" w:cs="Tahoma"/>
                <w:b/>
                <w:color w:val="000090"/>
                <w:szCs w:val="24"/>
                <w:u w:val="single"/>
              </w:rPr>
              <w:t>Tuesday</w:t>
            </w:r>
            <w:r w:rsidR="003F57B6" w:rsidRPr="00FE1F6C">
              <w:rPr>
                <w:rFonts w:ascii="Tahoma" w:hAnsi="Tahoma" w:cs="Tahoma"/>
                <w:b/>
                <w:color w:val="000090"/>
                <w:szCs w:val="24"/>
                <w:u w:val="single"/>
              </w:rPr>
              <w:t xml:space="preserve">, </w:t>
            </w:r>
            <w:r w:rsidRPr="00FE1F6C">
              <w:rPr>
                <w:rFonts w:ascii="Tahoma" w:hAnsi="Tahoma" w:cs="Tahoma"/>
                <w:b/>
                <w:color w:val="000090"/>
                <w:szCs w:val="24"/>
                <w:u w:val="single"/>
              </w:rPr>
              <w:t>May 9</w:t>
            </w:r>
            <w:r w:rsidR="003F57B6" w:rsidRPr="00FE1F6C">
              <w:rPr>
                <w:rFonts w:ascii="Tahoma" w:hAnsi="Tahoma" w:cs="Tahoma"/>
                <w:b/>
                <w:color w:val="000090"/>
                <w:szCs w:val="24"/>
                <w:u w:val="single"/>
              </w:rPr>
              <w:t>, 201</w:t>
            </w:r>
            <w:r w:rsidRPr="00FE1F6C">
              <w:rPr>
                <w:rFonts w:ascii="Tahoma" w:hAnsi="Tahoma" w:cs="Tahoma"/>
                <w:b/>
                <w:color w:val="000090"/>
                <w:szCs w:val="24"/>
                <w:u w:val="single"/>
              </w:rPr>
              <w:t>7</w:t>
            </w:r>
          </w:p>
          <w:p w14:paraId="47527109" w14:textId="3C2F726F" w:rsidR="003F57B6" w:rsidRDefault="006C0CF8" w:rsidP="003F57B6">
            <w:pPr>
              <w:ind w:left="2412" w:right="-108" w:hanging="2412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 xml:space="preserve">8:30 </w:t>
            </w:r>
            <w:r w:rsidR="006B420F">
              <w:rPr>
                <w:rFonts w:ascii="Tahoma" w:hAnsi="Tahoma" w:cs="Tahoma"/>
                <w:b/>
                <w:szCs w:val="24"/>
              </w:rPr>
              <w:t>- 9:00</w:t>
            </w:r>
            <w:r>
              <w:rPr>
                <w:rFonts w:ascii="Tahoma" w:hAnsi="Tahoma" w:cs="Tahoma"/>
                <w:b/>
                <w:szCs w:val="24"/>
              </w:rPr>
              <w:t xml:space="preserve">am </w:t>
            </w:r>
            <w:r w:rsidRPr="006C0CF8">
              <w:rPr>
                <w:rFonts w:ascii="Tahoma" w:hAnsi="Tahoma" w:cs="Tahoma"/>
                <w:b/>
                <w:sz w:val="22"/>
                <w:szCs w:val="22"/>
              </w:rPr>
              <w:t xml:space="preserve">    </w:t>
            </w:r>
            <w:r>
              <w:rPr>
                <w:rFonts w:ascii="Tahoma" w:hAnsi="Tahoma" w:cs="Tahoma"/>
                <w:b/>
                <w:szCs w:val="24"/>
              </w:rPr>
              <w:t xml:space="preserve"> </w:t>
            </w:r>
            <w:r w:rsidR="00C66B77" w:rsidRPr="00A13C6E">
              <w:rPr>
                <w:rFonts w:ascii="Tahoma" w:hAnsi="Tahoma" w:cs="Tahoma"/>
                <w:b/>
                <w:szCs w:val="24"/>
              </w:rPr>
              <w:t xml:space="preserve">You Grow Girls! </w:t>
            </w:r>
            <w:r w:rsidR="008E126B" w:rsidRPr="00A13C6E">
              <w:rPr>
                <w:rFonts w:ascii="Tahoma" w:hAnsi="Tahoma" w:cs="Tahoma"/>
                <w:szCs w:val="24"/>
              </w:rPr>
              <w:t>Continental Breakfast</w:t>
            </w:r>
          </w:p>
          <w:p w14:paraId="0C0C4A5B" w14:textId="77777777" w:rsidR="00900D3D" w:rsidRPr="006B420F" w:rsidRDefault="00900D3D" w:rsidP="003F57B6">
            <w:pPr>
              <w:ind w:left="2412" w:right="-108" w:hanging="2412"/>
              <w:rPr>
                <w:rFonts w:ascii="Tahoma" w:hAnsi="Tahoma" w:cs="Tahoma"/>
                <w:b/>
                <w:sz w:val="15"/>
                <w:szCs w:val="15"/>
              </w:rPr>
            </w:pPr>
          </w:p>
          <w:p w14:paraId="39B38429" w14:textId="5CF1AC34" w:rsidR="003F57B6" w:rsidRDefault="000645B4" w:rsidP="003F57B6">
            <w:pPr>
              <w:ind w:left="2412" w:right="-108" w:hanging="2412"/>
              <w:rPr>
                <w:rFonts w:ascii="Tahoma" w:hAnsi="Tahoma" w:cs="Tahoma"/>
                <w:szCs w:val="24"/>
              </w:rPr>
            </w:pPr>
            <w:r w:rsidRPr="00A13C6E">
              <w:rPr>
                <w:rFonts w:ascii="Tahoma" w:hAnsi="Tahoma" w:cs="Tahoma"/>
                <w:b/>
                <w:szCs w:val="24"/>
              </w:rPr>
              <w:t xml:space="preserve">9:00 </w:t>
            </w:r>
            <w:r w:rsidR="006B420F">
              <w:rPr>
                <w:rFonts w:ascii="Tahoma" w:hAnsi="Tahoma" w:cs="Tahoma"/>
                <w:b/>
                <w:szCs w:val="24"/>
              </w:rPr>
              <w:t>- 9:15</w:t>
            </w:r>
            <w:r w:rsidRPr="00A13C6E">
              <w:rPr>
                <w:rFonts w:ascii="Tahoma" w:hAnsi="Tahoma" w:cs="Tahoma"/>
                <w:b/>
                <w:szCs w:val="24"/>
              </w:rPr>
              <w:t>a</w:t>
            </w:r>
            <w:r w:rsidR="006C0CF8">
              <w:rPr>
                <w:rFonts w:ascii="Tahoma" w:hAnsi="Tahoma" w:cs="Tahoma"/>
                <w:b/>
                <w:szCs w:val="24"/>
              </w:rPr>
              <w:t xml:space="preserve">m </w:t>
            </w:r>
            <w:r w:rsidR="006C0CF8" w:rsidRPr="006C0CF8">
              <w:rPr>
                <w:rFonts w:ascii="Tahoma" w:hAnsi="Tahoma" w:cs="Tahoma"/>
                <w:b/>
                <w:sz w:val="22"/>
                <w:szCs w:val="22"/>
              </w:rPr>
              <w:t xml:space="preserve">    </w:t>
            </w:r>
            <w:r w:rsidR="006C0CF8">
              <w:rPr>
                <w:rFonts w:ascii="Tahoma" w:hAnsi="Tahoma" w:cs="Tahoma"/>
                <w:b/>
                <w:szCs w:val="24"/>
              </w:rPr>
              <w:t xml:space="preserve"> </w:t>
            </w:r>
            <w:r w:rsidR="00C66B77" w:rsidRPr="00A13C6E">
              <w:rPr>
                <w:rFonts w:ascii="Tahoma" w:hAnsi="Tahoma" w:cs="Tahoma"/>
                <w:b/>
                <w:szCs w:val="24"/>
              </w:rPr>
              <w:t xml:space="preserve">Party Thyme! </w:t>
            </w:r>
            <w:r w:rsidR="003F57B6" w:rsidRPr="00A13C6E">
              <w:rPr>
                <w:rFonts w:ascii="Tahoma" w:hAnsi="Tahoma" w:cs="Tahoma"/>
                <w:szCs w:val="24"/>
              </w:rPr>
              <w:t>Welcome &amp; Introductions</w:t>
            </w:r>
          </w:p>
          <w:p w14:paraId="4E8D426D" w14:textId="77777777" w:rsidR="00900D3D" w:rsidRPr="006B420F" w:rsidRDefault="00900D3D" w:rsidP="003F57B6">
            <w:pPr>
              <w:ind w:left="2412" w:right="-108" w:hanging="2412"/>
              <w:rPr>
                <w:rFonts w:ascii="Tahoma" w:hAnsi="Tahoma" w:cs="Tahoma"/>
                <w:b/>
                <w:sz w:val="15"/>
                <w:szCs w:val="15"/>
              </w:rPr>
            </w:pPr>
          </w:p>
          <w:p w14:paraId="373906F6" w14:textId="4401FFC4" w:rsidR="003F57B6" w:rsidRPr="00A13C6E" w:rsidRDefault="00791F61" w:rsidP="000645B4">
            <w:pPr>
              <w:ind w:left="2412" w:right="-108" w:hanging="2412"/>
              <w:rPr>
                <w:rFonts w:ascii="Tahoma" w:hAnsi="Tahoma" w:cs="Tahoma"/>
                <w:i/>
                <w:szCs w:val="24"/>
              </w:rPr>
            </w:pPr>
            <w:r w:rsidRPr="00A13C6E">
              <w:rPr>
                <w:rFonts w:ascii="Tahoma" w:hAnsi="Tahoma" w:cs="Tahoma"/>
                <w:b/>
                <w:szCs w:val="24"/>
              </w:rPr>
              <w:t>9:15</w:t>
            </w:r>
            <w:r w:rsidR="000645B4" w:rsidRPr="00A13C6E">
              <w:rPr>
                <w:rFonts w:ascii="Tahoma" w:hAnsi="Tahoma" w:cs="Tahoma"/>
                <w:b/>
                <w:szCs w:val="24"/>
              </w:rPr>
              <w:t xml:space="preserve"> </w:t>
            </w:r>
            <w:r w:rsidR="006B420F">
              <w:rPr>
                <w:rFonts w:ascii="Tahoma" w:hAnsi="Tahoma" w:cs="Tahoma"/>
                <w:b/>
                <w:szCs w:val="24"/>
              </w:rPr>
              <w:t>-</w:t>
            </w:r>
            <w:r w:rsidR="000645B4" w:rsidRPr="00A13C6E">
              <w:rPr>
                <w:rFonts w:ascii="Tahoma" w:hAnsi="Tahoma" w:cs="Tahoma"/>
                <w:b/>
                <w:szCs w:val="24"/>
              </w:rPr>
              <w:t xml:space="preserve"> </w:t>
            </w:r>
            <w:r w:rsidR="007052AA" w:rsidRPr="00A13C6E">
              <w:rPr>
                <w:rFonts w:ascii="Tahoma" w:hAnsi="Tahoma" w:cs="Tahoma"/>
                <w:b/>
                <w:szCs w:val="24"/>
              </w:rPr>
              <w:t>12:00</w:t>
            </w:r>
            <w:r w:rsidR="006C0CF8">
              <w:rPr>
                <w:rFonts w:ascii="Tahoma" w:hAnsi="Tahoma" w:cs="Tahoma"/>
                <w:b/>
                <w:szCs w:val="24"/>
              </w:rPr>
              <w:t>pm</w:t>
            </w:r>
            <w:r w:rsidR="006C0CF8" w:rsidRPr="006C0CF8">
              <w:rPr>
                <w:rFonts w:ascii="Tahoma" w:hAnsi="Tahoma" w:cs="Tahoma"/>
                <w:b/>
                <w:sz w:val="22"/>
                <w:szCs w:val="22"/>
              </w:rPr>
              <w:t xml:space="preserve">    </w:t>
            </w:r>
            <w:r w:rsidR="007052AA" w:rsidRPr="00A13C6E">
              <w:rPr>
                <w:rFonts w:ascii="Tahoma" w:hAnsi="Tahoma" w:cs="Tahoma"/>
                <w:b/>
                <w:szCs w:val="24"/>
              </w:rPr>
              <w:t>Break New Ground!</w:t>
            </w:r>
            <w:r w:rsidR="000645B4" w:rsidRPr="00A13C6E">
              <w:rPr>
                <w:rFonts w:ascii="Tahoma" w:hAnsi="Tahoma" w:cs="Tahoma"/>
                <w:b/>
                <w:szCs w:val="24"/>
              </w:rPr>
              <w:t xml:space="preserve"> </w:t>
            </w:r>
            <w:r w:rsidR="000645B4" w:rsidRPr="00A13C6E">
              <w:rPr>
                <w:rFonts w:ascii="Tahoma" w:hAnsi="Tahoma" w:cs="Tahoma"/>
                <w:i/>
                <w:szCs w:val="24"/>
              </w:rPr>
              <w:t xml:space="preserve">Instructor: </w:t>
            </w:r>
            <w:r w:rsidR="001C1F86" w:rsidRPr="00A13C6E">
              <w:rPr>
                <w:rFonts w:ascii="Tahoma" w:hAnsi="Tahoma" w:cs="Tahoma"/>
                <w:i/>
                <w:szCs w:val="24"/>
              </w:rPr>
              <w:t>Pam Boyd</w:t>
            </w:r>
            <w:r w:rsidR="003F57B6" w:rsidRPr="00A13C6E">
              <w:rPr>
                <w:rFonts w:ascii="Tahoma" w:hAnsi="Tahoma" w:cs="Tahoma"/>
                <w:i/>
                <w:szCs w:val="24"/>
              </w:rPr>
              <w:t xml:space="preserve"> </w:t>
            </w:r>
          </w:p>
          <w:p w14:paraId="22669E18" w14:textId="47713787" w:rsidR="000645B4" w:rsidRDefault="00900D3D" w:rsidP="00900D3D">
            <w:pPr>
              <w:ind w:right="-108"/>
              <w:rPr>
                <w:rFonts w:ascii="Tahoma" w:hAnsi="Tahoma" w:cs="Tahoma"/>
                <w:sz w:val="21"/>
                <w:szCs w:val="21"/>
              </w:rPr>
            </w:pPr>
            <w:r w:rsidRPr="00900D3D">
              <w:rPr>
                <w:rFonts w:ascii="Tahoma" w:hAnsi="Tahoma" w:cs="Tahoma"/>
                <w:sz w:val="21"/>
                <w:szCs w:val="21"/>
              </w:rPr>
              <w:t>In this four-part workshop, you’ll learn techniques for creating a drama-free workplace.  Tools for getting better results now and keeping those results in the future will be presented in this interactive setting.</w:t>
            </w:r>
          </w:p>
          <w:p w14:paraId="1C3A205F" w14:textId="77777777" w:rsidR="00900D3D" w:rsidRPr="006B420F" w:rsidRDefault="00900D3D" w:rsidP="00900D3D">
            <w:pPr>
              <w:ind w:right="-108"/>
              <w:rPr>
                <w:rFonts w:ascii="Tahoma" w:hAnsi="Tahoma" w:cs="Tahoma"/>
                <w:sz w:val="15"/>
                <w:szCs w:val="15"/>
              </w:rPr>
            </w:pPr>
          </w:p>
          <w:p w14:paraId="22C423C0" w14:textId="3E44D235" w:rsidR="00791F61" w:rsidRDefault="006B420F" w:rsidP="00F82FC1">
            <w:pPr>
              <w:ind w:left="2396" w:right="-108" w:hanging="2396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12:00 - 1:00</w:t>
            </w:r>
            <w:r w:rsidR="006C0CF8">
              <w:rPr>
                <w:rFonts w:ascii="Tahoma" w:hAnsi="Tahoma" w:cs="Tahoma"/>
                <w:b/>
                <w:szCs w:val="24"/>
              </w:rPr>
              <w:t>pm</w:t>
            </w:r>
            <w:r>
              <w:rPr>
                <w:rFonts w:ascii="Tahoma" w:hAnsi="Tahoma" w:cs="Tahoma"/>
                <w:b/>
                <w:szCs w:val="24"/>
              </w:rPr>
              <w:t xml:space="preserve"> </w:t>
            </w:r>
            <w:r w:rsidRPr="00F82FC1">
              <w:rPr>
                <w:rFonts w:ascii="Tahoma" w:hAnsi="Tahoma" w:cs="Tahoma"/>
                <w:b/>
                <w:sz w:val="22"/>
                <w:szCs w:val="22"/>
              </w:rPr>
              <w:t xml:space="preserve">  </w:t>
            </w:r>
            <w:r w:rsidR="00B879AA">
              <w:rPr>
                <w:rFonts w:ascii="Tahoma" w:hAnsi="Tahoma" w:cs="Tahoma"/>
                <w:b/>
                <w:szCs w:val="24"/>
              </w:rPr>
              <w:t xml:space="preserve"> </w:t>
            </w:r>
            <w:r w:rsidR="00EA2A73" w:rsidRPr="00FE1F6C">
              <w:rPr>
                <w:rFonts w:ascii="Tahoma" w:hAnsi="Tahoma" w:cs="Tahoma"/>
                <w:b/>
                <w:szCs w:val="24"/>
              </w:rPr>
              <w:t xml:space="preserve">Lettuce Turnip the Beet </w:t>
            </w:r>
            <w:r w:rsidR="00EA2A73" w:rsidRPr="00FE1F6C">
              <w:rPr>
                <w:rFonts w:ascii="Tahoma" w:hAnsi="Tahoma" w:cs="Tahoma"/>
                <w:szCs w:val="24"/>
              </w:rPr>
              <w:t>at Lunch!</w:t>
            </w:r>
            <w:r w:rsidR="00547B87" w:rsidRPr="00FE1F6C">
              <w:rPr>
                <w:rFonts w:ascii="Tahoma" w:hAnsi="Tahoma" w:cs="Tahoma"/>
                <w:b/>
                <w:szCs w:val="24"/>
              </w:rPr>
              <w:t xml:space="preserve"> </w:t>
            </w:r>
            <w:r w:rsidR="00791F61" w:rsidRPr="00FE1F6C">
              <w:rPr>
                <w:rFonts w:ascii="Tahoma" w:hAnsi="Tahoma" w:cs="Tahoma"/>
                <w:b/>
                <w:szCs w:val="24"/>
              </w:rPr>
              <w:t xml:space="preserve"> </w:t>
            </w:r>
          </w:p>
          <w:p w14:paraId="7CF8AF01" w14:textId="77777777" w:rsidR="00900D3D" w:rsidRPr="006B420F" w:rsidRDefault="00900D3D" w:rsidP="00791F61">
            <w:pPr>
              <w:ind w:left="2412" w:right="-108" w:hanging="2412"/>
              <w:rPr>
                <w:rFonts w:ascii="Tahoma" w:hAnsi="Tahoma" w:cs="Tahoma"/>
                <w:b/>
                <w:sz w:val="15"/>
                <w:szCs w:val="15"/>
              </w:rPr>
            </w:pPr>
          </w:p>
          <w:p w14:paraId="0874CA2B" w14:textId="7D6307A8" w:rsidR="006B420F" w:rsidRDefault="003F57B6" w:rsidP="006C0CF8">
            <w:pPr>
              <w:ind w:right="-108"/>
              <w:rPr>
                <w:rFonts w:ascii="Tahoma" w:hAnsi="Tahoma" w:cs="Tahoma"/>
                <w:b/>
                <w:szCs w:val="24"/>
              </w:rPr>
            </w:pPr>
            <w:r w:rsidRPr="00FE1F6C">
              <w:rPr>
                <w:rFonts w:ascii="Tahoma" w:hAnsi="Tahoma" w:cs="Tahoma"/>
                <w:b/>
                <w:szCs w:val="24"/>
              </w:rPr>
              <w:t xml:space="preserve">1:00 </w:t>
            </w:r>
            <w:r w:rsidR="006B420F">
              <w:rPr>
                <w:rFonts w:ascii="Tahoma" w:hAnsi="Tahoma" w:cs="Tahoma"/>
                <w:b/>
                <w:szCs w:val="24"/>
              </w:rPr>
              <w:t>-</w:t>
            </w:r>
            <w:r w:rsidRPr="00FE1F6C">
              <w:rPr>
                <w:rFonts w:ascii="Tahoma" w:hAnsi="Tahoma" w:cs="Tahoma"/>
                <w:b/>
                <w:szCs w:val="24"/>
              </w:rPr>
              <w:t xml:space="preserve"> </w:t>
            </w:r>
            <w:r w:rsidR="009901C3" w:rsidRPr="00FE1F6C">
              <w:rPr>
                <w:rFonts w:ascii="Tahoma" w:hAnsi="Tahoma" w:cs="Tahoma"/>
                <w:b/>
                <w:szCs w:val="24"/>
              </w:rPr>
              <w:t>3:00</w:t>
            </w:r>
            <w:r w:rsidR="006C0CF8">
              <w:rPr>
                <w:rFonts w:ascii="Tahoma" w:hAnsi="Tahoma" w:cs="Tahoma"/>
                <w:b/>
                <w:szCs w:val="24"/>
              </w:rPr>
              <w:t xml:space="preserve">pm </w:t>
            </w:r>
            <w:r w:rsidR="006C0CF8" w:rsidRPr="006C0CF8">
              <w:rPr>
                <w:rFonts w:ascii="Tahoma" w:hAnsi="Tahoma" w:cs="Tahoma"/>
                <w:b/>
                <w:sz w:val="22"/>
                <w:szCs w:val="22"/>
              </w:rPr>
              <w:t xml:space="preserve">  </w:t>
            </w:r>
            <w:r w:rsidR="006C0CF8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r w:rsidR="006C0CF8" w:rsidRPr="006C0CF8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r w:rsidR="006C0CF8">
              <w:rPr>
                <w:rFonts w:ascii="Tahoma" w:hAnsi="Tahoma" w:cs="Tahoma"/>
                <w:b/>
                <w:szCs w:val="24"/>
              </w:rPr>
              <w:t xml:space="preserve"> </w:t>
            </w:r>
            <w:r w:rsidR="00791F61" w:rsidRPr="00FE1F6C">
              <w:rPr>
                <w:rFonts w:ascii="Tahoma" w:hAnsi="Tahoma" w:cs="Tahoma"/>
                <w:b/>
                <w:szCs w:val="24"/>
              </w:rPr>
              <w:t>Listen to Sage A</w:t>
            </w:r>
            <w:r w:rsidR="00EA2A73" w:rsidRPr="00FE1F6C">
              <w:rPr>
                <w:rFonts w:ascii="Tahoma" w:hAnsi="Tahoma" w:cs="Tahoma"/>
                <w:b/>
                <w:szCs w:val="24"/>
              </w:rPr>
              <w:t>dvice:</w:t>
            </w:r>
            <w:r w:rsidR="00016579" w:rsidRPr="00FE1F6C">
              <w:rPr>
                <w:rFonts w:ascii="Tahoma" w:hAnsi="Tahoma" w:cs="Tahoma"/>
                <w:b/>
                <w:szCs w:val="24"/>
              </w:rPr>
              <w:t xml:space="preserve"> </w:t>
            </w:r>
            <w:r w:rsidR="006C0CF8">
              <w:rPr>
                <w:rFonts w:ascii="Tahoma" w:hAnsi="Tahoma" w:cs="Tahoma"/>
                <w:b/>
                <w:szCs w:val="24"/>
              </w:rPr>
              <w:t>Ethical Decision M</w:t>
            </w:r>
            <w:r w:rsidR="009901C3" w:rsidRPr="00FE1F6C">
              <w:rPr>
                <w:rFonts w:ascii="Tahoma" w:hAnsi="Tahoma" w:cs="Tahoma"/>
                <w:b/>
                <w:szCs w:val="24"/>
              </w:rPr>
              <w:t>aking</w:t>
            </w:r>
          </w:p>
          <w:p w14:paraId="41884EF2" w14:textId="75F6C467" w:rsidR="003F57B6" w:rsidRPr="00FE1F6C" w:rsidRDefault="006B420F" w:rsidP="006C0CF8">
            <w:pPr>
              <w:ind w:right="-108"/>
              <w:rPr>
                <w:rFonts w:ascii="Tahoma" w:hAnsi="Tahoma" w:cs="Tahoma"/>
                <w:i/>
                <w:szCs w:val="24"/>
              </w:rPr>
            </w:pPr>
            <w:r w:rsidRPr="006B420F">
              <w:rPr>
                <w:rFonts w:ascii="Tahoma" w:hAnsi="Tahoma" w:cs="Tahoma"/>
                <w:b/>
                <w:sz w:val="22"/>
                <w:szCs w:val="22"/>
              </w:rPr>
              <w:t xml:space="preserve">                              </w:t>
            </w:r>
            <w:r w:rsidR="009901C3" w:rsidRPr="006B420F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/>
                <w:szCs w:val="24"/>
              </w:rPr>
              <w:t xml:space="preserve">  </w:t>
            </w:r>
            <w:r w:rsidR="009901C3" w:rsidRPr="00FE1F6C">
              <w:rPr>
                <w:rFonts w:ascii="Tahoma" w:hAnsi="Tahoma" w:cs="Tahoma"/>
                <w:b/>
                <w:szCs w:val="24"/>
              </w:rPr>
              <w:t>in the Workplace</w:t>
            </w:r>
            <w:r w:rsidR="000645B4" w:rsidRPr="00FE1F6C">
              <w:rPr>
                <w:rFonts w:ascii="Tahoma" w:hAnsi="Tahoma" w:cs="Tahoma"/>
                <w:b/>
                <w:szCs w:val="24"/>
              </w:rPr>
              <w:t xml:space="preserve">! </w:t>
            </w:r>
            <w:r w:rsidR="00A13C6E">
              <w:rPr>
                <w:rFonts w:ascii="Tahoma" w:hAnsi="Tahoma" w:cs="Tahoma"/>
                <w:i/>
                <w:szCs w:val="24"/>
              </w:rPr>
              <w:t xml:space="preserve">Instructor: </w:t>
            </w:r>
            <w:r w:rsidR="009901C3" w:rsidRPr="00FE1F6C">
              <w:rPr>
                <w:rFonts w:ascii="Tahoma" w:hAnsi="Tahoma" w:cs="Tahoma"/>
                <w:i/>
                <w:szCs w:val="24"/>
              </w:rPr>
              <w:t>Daniel McFee</w:t>
            </w:r>
          </w:p>
          <w:p w14:paraId="0AE82773" w14:textId="2A2F5997" w:rsidR="003F57B6" w:rsidRDefault="009901C3" w:rsidP="003F57B6">
            <w:pPr>
              <w:ind w:right="-108"/>
              <w:rPr>
                <w:rFonts w:ascii="Tahoma" w:eastAsia="Times New Roman" w:hAnsi="Tahoma" w:cs="Tahoma"/>
                <w:sz w:val="21"/>
                <w:szCs w:val="21"/>
              </w:rPr>
            </w:pPr>
            <w:r w:rsidRPr="00A13C6E">
              <w:rPr>
                <w:rFonts w:ascii="Tahoma" w:eastAsia="Times New Roman" w:hAnsi="Tahoma" w:cs="Tahoma"/>
                <w:sz w:val="21"/>
                <w:szCs w:val="21"/>
              </w:rPr>
              <w:t>Using the Seven Cooperative Principles, Daniel will guide us through a workshop setting where we will evaluate ourselves and our workplaces on two ethics-based objectives.</w:t>
            </w:r>
            <w:r w:rsidR="003F57B6" w:rsidRPr="00A13C6E">
              <w:rPr>
                <w:rFonts w:ascii="Tahoma" w:eastAsia="Times New Roman" w:hAnsi="Tahoma" w:cs="Tahoma"/>
                <w:sz w:val="21"/>
                <w:szCs w:val="21"/>
              </w:rPr>
              <w:t> </w:t>
            </w:r>
          </w:p>
          <w:p w14:paraId="6B5EB90A" w14:textId="77777777" w:rsidR="00900D3D" w:rsidRPr="006B420F" w:rsidRDefault="00900D3D" w:rsidP="003F57B6">
            <w:pPr>
              <w:ind w:right="-108"/>
              <w:rPr>
                <w:rFonts w:ascii="Tahoma" w:hAnsi="Tahoma" w:cs="Tahoma"/>
                <w:sz w:val="15"/>
                <w:szCs w:val="15"/>
              </w:rPr>
            </w:pPr>
          </w:p>
          <w:p w14:paraId="057E85B4" w14:textId="16D98CB2" w:rsidR="003F57B6" w:rsidRDefault="009901C3" w:rsidP="00B879AA">
            <w:pPr>
              <w:ind w:left="2126" w:right="-108" w:hanging="2126"/>
              <w:rPr>
                <w:rFonts w:ascii="Tahoma" w:hAnsi="Tahoma" w:cs="Tahoma"/>
                <w:szCs w:val="24"/>
              </w:rPr>
            </w:pPr>
            <w:r w:rsidRPr="00FE1F6C">
              <w:rPr>
                <w:rFonts w:ascii="Tahoma" w:hAnsi="Tahoma" w:cs="Tahoma"/>
                <w:b/>
                <w:szCs w:val="24"/>
              </w:rPr>
              <w:t>3:00</w:t>
            </w:r>
            <w:r w:rsidR="006B420F">
              <w:rPr>
                <w:rFonts w:ascii="Tahoma" w:hAnsi="Tahoma" w:cs="Tahoma"/>
                <w:b/>
                <w:szCs w:val="24"/>
              </w:rPr>
              <w:t xml:space="preserve"> -</w:t>
            </w:r>
            <w:r w:rsidR="003F57B6" w:rsidRPr="00FE1F6C">
              <w:rPr>
                <w:rFonts w:ascii="Tahoma" w:hAnsi="Tahoma" w:cs="Tahoma"/>
                <w:b/>
                <w:szCs w:val="24"/>
              </w:rPr>
              <w:t xml:space="preserve"> </w:t>
            </w:r>
            <w:r w:rsidRPr="00FE1F6C">
              <w:rPr>
                <w:rFonts w:ascii="Tahoma" w:hAnsi="Tahoma" w:cs="Tahoma"/>
                <w:b/>
                <w:szCs w:val="24"/>
              </w:rPr>
              <w:t>3:15</w:t>
            </w:r>
            <w:r w:rsidR="006B420F">
              <w:rPr>
                <w:rFonts w:ascii="Tahoma" w:hAnsi="Tahoma" w:cs="Tahoma"/>
                <w:b/>
                <w:szCs w:val="24"/>
              </w:rPr>
              <w:t xml:space="preserve">pm </w:t>
            </w:r>
            <w:r w:rsidR="00B879AA">
              <w:rPr>
                <w:rFonts w:ascii="Tahoma" w:hAnsi="Tahoma" w:cs="Tahoma"/>
                <w:b/>
                <w:szCs w:val="24"/>
              </w:rPr>
              <w:t xml:space="preserve">     </w:t>
            </w:r>
            <w:r w:rsidR="00791F61" w:rsidRPr="00FE1F6C">
              <w:rPr>
                <w:rFonts w:ascii="Tahoma" w:hAnsi="Tahoma" w:cs="Tahoma"/>
                <w:b/>
                <w:szCs w:val="24"/>
              </w:rPr>
              <w:t xml:space="preserve">Cultivate Lasting Friendships </w:t>
            </w:r>
            <w:r w:rsidR="00791F61" w:rsidRPr="00FE1F6C">
              <w:rPr>
                <w:rFonts w:ascii="Tahoma" w:hAnsi="Tahoma" w:cs="Tahoma"/>
                <w:szCs w:val="24"/>
              </w:rPr>
              <w:t>During B</w:t>
            </w:r>
            <w:r w:rsidR="008D1816" w:rsidRPr="00FE1F6C">
              <w:rPr>
                <w:rFonts w:ascii="Tahoma" w:hAnsi="Tahoma" w:cs="Tahoma"/>
                <w:szCs w:val="24"/>
              </w:rPr>
              <w:t>reaktime</w:t>
            </w:r>
          </w:p>
          <w:p w14:paraId="2BEDA241" w14:textId="77777777" w:rsidR="00900D3D" w:rsidRPr="006B420F" w:rsidRDefault="00900D3D" w:rsidP="009901C3">
            <w:pPr>
              <w:ind w:left="2412" w:right="-108" w:hanging="2412"/>
              <w:rPr>
                <w:rFonts w:ascii="Tahoma" w:hAnsi="Tahoma" w:cs="Tahoma"/>
                <w:sz w:val="15"/>
                <w:szCs w:val="15"/>
              </w:rPr>
            </w:pPr>
          </w:p>
          <w:p w14:paraId="3814B1AE" w14:textId="0E8741DF" w:rsidR="006B420F" w:rsidRDefault="006B420F" w:rsidP="00525420">
            <w:pPr>
              <w:ind w:left="2412" w:hanging="2412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 xml:space="preserve">3:15 - 4:30pm </w:t>
            </w:r>
            <w:r w:rsidR="00B879AA">
              <w:rPr>
                <w:rFonts w:ascii="Tahoma" w:hAnsi="Tahoma" w:cs="Tahoma"/>
                <w:b/>
                <w:szCs w:val="24"/>
              </w:rPr>
              <w:t xml:space="preserve">     </w:t>
            </w:r>
            <w:r w:rsidR="00681244" w:rsidRPr="00FE1F6C">
              <w:rPr>
                <w:rFonts w:ascii="Tahoma" w:hAnsi="Tahoma" w:cs="Tahoma"/>
                <w:b/>
                <w:szCs w:val="24"/>
              </w:rPr>
              <w:t xml:space="preserve">Be Outstanding in Your Field </w:t>
            </w:r>
          </w:p>
          <w:p w14:paraId="0A48FE34" w14:textId="32F74415" w:rsidR="00525420" w:rsidRPr="00FE1F6C" w:rsidRDefault="006B420F" w:rsidP="00525420">
            <w:pPr>
              <w:ind w:left="2412" w:hanging="2412"/>
              <w:rPr>
                <w:rFonts w:ascii="Tahoma" w:hAnsi="Tahoma" w:cs="Tahoma"/>
                <w:i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 xml:space="preserve">                              </w:t>
            </w:r>
            <w:r>
              <w:rPr>
                <w:rFonts w:ascii="Tahoma" w:hAnsi="Tahoma" w:cs="Tahoma"/>
                <w:i/>
                <w:szCs w:val="24"/>
              </w:rPr>
              <w:t xml:space="preserve">Instructor: </w:t>
            </w:r>
            <w:r w:rsidR="00525420" w:rsidRPr="006B420F">
              <w:rPr>
                <w:rFonts w:ascii="Tahoma" w:hAnsi="Tahoma" w:cs="Tahoma"/>
                <w:i/>
                <w:szCs w:val="24"/>
              </w:rPr>
              <w:t>Kari Knutson</w:t>
            </w:r>
          </w:p>
          <w:p w14:paraId="3422D4DE" w14:textId="77777777" w:rsidR="006B420F" w:rsidRDefault="000645B4" w:rsidP="000645B4">
            <w:pPr>
              <w:pStyle w:val="NormalWeb"/>
              <w:spacing w:before="0" w:beforeAutospacing="0" w:after="0" w:afterAutospacing="0"/>
              <w:ind w:right="-190"/>
              <w:contextualSpacing/>
              <w:rPr>
                <w:rFonts w:ascii="Tahoma" w:hAnsi="Tahoma" w:cs="Tahoma"/>
                <w:color w:val="666666"/>
                <w:sz w:val="21"/>
                <w:szCs w:val="21"/>
              </w:rPr>
            </w:pPr>
            <w:r w:rsidRPr="00A13C6E">
              <w:rPr>
                <w:rFonts w:ascii="Tahoma" w:hAnsi="Tahoma" w:cs="Tahoma"/>
                <w:color w:val="666666"/>
                <w:sz w:val="21"/>
                <w:szCs w:val="21"/>
              </w:rPr>
              <w:t xml:space="preserve">The role of emotions in our daily lives is not often discussed; however, how we </w:t>
            </w:r>
          </w:p>
          <w:p w14:paraId="19C48B65" w14:textId="374D0B1C" w:rsidR="000645B4" w:rsidRPr="00A13C6E" w:rsidRDefault="000645B4" w:rsidP="000645B4">
            <w:pPr>
              <w:pStyle w:val="NormalWeb"/>
              <w:spacing w:before="0" w:beforeAutospacing="0" w:after="0" w:afterAutospacing="0"/>
              <w:ind w:right="-190"/>
              <w:contextualSpacing/>
              <w:rPr>
                <w:rFonts w:ascii="Tahoma" w:hAnsi="Tahoma" w:cs="Tahoma"/>
                <w:color w:val="666666"/>
                <w:sz w:val="21"/>
                <w:szCs w:val="21"/>
              </w:rPr>
            </w:pPr>
            <w:r w:rsidRPr="00A13C6E">
              <w:rPr>
                <w:rFonts w:ascii="Tahoma" w:hAnsi="Tahoma" w:cs="Tahoma"/>
                <w:color w:val="666666"/>
                <w:sz w:val="21"/>
                <w:szCs w:val="21"/>
              </w:rPr>
              <w:t xml:space="preserve">handle our feelings can have a profound impact on our success and happiness in life. </w:t>
            </w:r>
            <w:r w:rsidRPr="00A13C6E">
              <w:rPr>
                <w:rStyle w:val="Emphasis"/>
                <w:rFonts w:ascii="Tahoma" w:hAnsi="Tahoma" w:cs="Tahoma"/>
                <w:color w:val="666666"/>
                <w:sz w:val="21"/>
                <w:szCs w:val="21"/>
              </w:rPr>
              <w:t>Emotional intelligence means cultivating the ability to:</w:t>
            </w:r>
            <w:r w:rsidRPr="00A13C6E">
              <w:rPr>
                <w:rStyle w:val="apple-converted-space"/>
                <w:rFonts w:ascii="Tahoma" w:hAnsi="Tahoma" w:cs="Tahoma"/>
                <w:color w:val="666666"/>
                <w:sz w:val="21"/>
                <w:szCs w:val="21"/>
              </w:rPr>
              <w:t> </w:t>
            </w:r>
          </w:p>
          <w:p w14:paraId="24246C2C" w14:textId="77777777" w:rsidR="000645B4" w:rsidRPr="00A13C6E" w:rsidRDefault="000645B4" w:rsidP="006C0CF8">
            <w:pPr>
              <w:numPr>
                <w:ilvl w:val="0"/>
                <w:numId w:val="5"/>
              </w:numPr>
              <w:shd w:val="clear" w:color="auto" w:fill="FFFFFF"/>
              <w:ind w:left="690" w:right="-190" w:firstLine="540"/>
              <w:contextualSpacing/>
              <w:rPr>
                <w:rFonts w:ascii="Tahoma" w:eastAsia="Times New Roman" w:hAnsi="Tahoma" w:cs="Tahoma"/>
                <w:color w:val="666666"/>
                <w:sz w:val="21"/>
                <w:szCs w:val="21"/>
                <w:lang w:eastAsia="zh-CN"/>
              </w:rPr>
            </w:pPr>
            <w:r w:rsidRPr="00A13C6E">
              <w:rPr>
                <w:rFonts w:ascii="Tahoma" w:eastAsia="Times New Roman" w:hAnsi="Tahoma" w:cs="Tahoma"/>
                <w:color w:val="666666"/>
                <w:sz w:val="21"/>
                <w:szCs w:val="21"/>
                <w:lang w:eastAsia="zh-CN"/>
              </w:rPr>
              <w:t>Perceive, evaluate and control emotions</w:t>
            </w:r>
          </w:p>
          <w:p w14:paraId="24569C98" w14:textId="77777777" w:rsidR="000645B4" w:rsidRPr="00272D5A" w:rsidRDefault="000645B4" w:rsidP="006C0CF8">
            <w:pPr>
              <w:numPr>
                <w:ilvl w:val="0"/>
                <w:numId w:val="5"/>
              </w:numPr>
              <w:shd w:val="clear" w:color="auto" w:fill="FFFFFF"/>
              <w:ind w:left="690" w:right="-190" w:firstLine="540"/>
              <w:contextualSpacing/>
              <w:rPr>
                <w:rFonts w:ascii="Tahoma" w:eastAsia="Times New Roman" w:hAnsi="Tahoma" w:cs="Tahoma"/>
                <w:color w:val="666666"/>
                <w:sz w:val="21"/>
                <w:szCs w:val="21"/>
                <w:lang w:eastAsia="zh-CN"/>
              </w:rPr>
            </w:pPr>
            <w:r w:rsidRPr="00272D5A">
              <w:rPr>
                <w:rFonts w:ascii="Tahoma" w:eastAsia="Times New Roman" w:hAnsi="Tahoma" w:cs="Tahoma"/>
                <w:color w:val="666666"/>
                <w:sz w:val="21"/>
                <w:szCs w:val="21"/>
                <w:lang w:eastAsia="zh-CN"/>
              </w:rPr>
              <w:t>Cope with life’s inevitable ups and downs</w:t>
            </w:r>
          </w:p>
          <w:p w14:paraId="29C22712" w14:textId="77777777" w:rsidR="000645B4" w:rsidRPr="00272D5A" w:rsidRDefault="000645B4" w:rsidP="006C0CF8">
            <w:pPr>
              <w:numPr>
                <w:ilvl w:val="0"/>
                <w:numId w:val="5"/>
              </w:numPr>
              <w:shd w:val="clear" w:color="auto" w:fill="FFFFFF"/>
              <w:ind w:left="690" w:right="-190" w:firstLine="540"/>
              <w:contextualSpacing/>
              <w:rPr>
                <w:rFonts w:ascii="Tahoma" w:eastAsia="Times New Roman" w:hAnsi="Tahoma" w:cs="Tahoma"/>
                <w:color w:val="666666"/>
                <w:sz w:val="21"/>
                <w:szCs w:val="21"/>
                <w:lang w:eastAsia="zh-CN"/>
              </w:rPr>
            </w:pPr>
            <w:r w:rsidRPr="00272D5A">
              <w:rPr>
                <w:rFonts w:ascii="Tahoma" w:eastAsia="Times New Roman" w:hAnsi="Tahoma" w:cs="Tahoma"/>
                <w:color w:val="666666"/>
                <w:sz w:val="21"/>
                <w:szCs w:val="21"/>
                <w:lang w:eastAsia="zh-CN"/>
              </w:rPr>
              <w:t>Delay gratification</w:t>
            </w:r>
          </w:p>
          <w:p w14:paraId="1861ABB1" w14:textId="77777777" w:rsidR="000645B4" w:rsidRPr="00272D5A" w:rsidRDefault="000645B4" w:rsidP="006C0CF8">
            <w:pPr>
              <w:numPr>
                <w:ilvl w:val="0"/>
                <w:numId w:val="5"/>
              </w:numPr>
              <w:shd w:val="clear" w:color="auto" w:fill="FFFFFF"/>
              <w:ind w:left="690" w:right="-190" w:firstLine="540"/>
              <w:contextualSpacing/>
              <w:rPr>
                <w:rFonts w:ascii="Tahoma" w:eastAsia="Times New Roman" w:hAnsi="Tahoma" w:cs="Tahoma"/>
                <w:color w:val="666666"/>
                <w:sz w:val="21"/>
                <w:szCs w:val="21"/>
                <w:lang w:eastAsia="zh-CN"/>
              </w:rPr>
            </w:pPr>
            <w:r w:rsidRPr="00272D5A">
              <w:rPr>
                <w:rFonts w:ascii="Tahoma" w:eastAsia="Times New Roman" w:hAnsi="Tahoma" w:cs="Tahoma"/>
                <w:color w:val="666666"/>
                <w:sz w:val="21"/>
                <w:szCs w:val="21"/>
                <w:lang w:eastAsia="zh-CN"/>
              </w:rPr>
              <w:t>Control impulses</w:t>
            </w:r>
          </w:p>
          <w:p w14:paraId="76046A15" w14:textId="77777777" w:rsidR="000645B4" w:rsidRPr="00272D5A" w:rsidRDefault="000645B4" w:rsidP="006C0CF8">
            <w:pPr>
              <w:numPr>
                <w:ilvl w:val="0"/>
                <w:numId w:val="5"/>
              </w:numPr>
              <w:shd w:val="clear" w:color="auto" w:fill="FFFFFF"/>
              <w:ind w:left="690" w:right="-190" w:firstLine="540"/>
              <w:contextualSpacing/>
              <w:rPr>
                <w:rFonts w:ascii="Tahoma" w:eastAsia="Times New Roman" w:hAnsi="Tahoma" w:cs="Tahoma"/>
                <w:color w:val="666666"/>
                <w:sz w:val="21"/>
                <w:szCs w:val="21"/>
                <w:lang w:eastAsia="zh-CN"/>
              </w:rPr>
            </w:pPr>
            <w:r w:rsidRPr="00272D5A">
              <w:rPr>
                <w:rFonts w:ascii="Tahoma" w:eastAsia="Times New Roman" w:hAnsi="Tahoma" w:cs="Tahoma"/>
                <w:color w:val="666666"/>
                <w:sz w:val="21"/>
                <w:szCs w:val="21"/>
                <w:lang w:eastAsia="zh-CN"/>
              </w:rPr>
              <w:t>Read and appropriately respond to the social cues of others</w:t>
            </w:r>
          </w:p>
          <w:p w14:paraId="3B1221E6" w14:textId="61EE8141" w:rsidR="000645B4" w:rsidRPr="00A13C6E" w:rsidRDefault="000645B4" w:rsidP="000645B4">
            <w:pPr>
              <w:ind w:right="-190"/>
              <w:rPr>
                <w:rFonts w:ascii="Tahoma" w:eastAsia="Times New Roman" w:hAnsi="Tahoma" w:cs="Tahoma"/>
                <w:sz w:val="21"/>
                <w:szCs w:val="21"/>
                <w:lang w:eastAsia="zh-CN"/>
              </w:rPr>
            </w:pPr>
            <w:r w:rsidRPr="00A13C6E">
              <w:rPr>
                <w:rFonts w:ascii="Tahoma" w:hAnsi="Tahoma" w:cs="Tahoma"/>
                <w:sz w:val="21"/>
                <w:szCs w:val="21"/>
              </w:rPr>
              <w:t xml:space="preserve">In this session, you’ll learn </w:t>
            </w:r>
            <w:r w:rsidRPr="00A13C6E">
              <w:rPr>
                <w:rFonts w:ascii="Tahoma" w:eastAsia="Times New Roman" w:hAnsi="Tahoma" w:cs="Tahoma"/>
                <w:color w:val="666666"/>
                <w:sz w:val="21"/>
                <w:szCs w:val="21"/>
                <w:shd w:val="clear" w:color="auto" w:fill="FFFFFF"/>
                <w:lang w:eastAsia="zh-CN"/>
              </w:rPr>
              <w:t>more about the important role of emotional intelligence in our lives and how to cultivate it.</w:t>
            </w:r>
          </w:p>
          <w:p w14:paraId="70DA809D" w14:textId="77777777" w:rsidR="00A13C6E" w:rsidRPr="006B420F" w:rsidRDefault="00A13C6E" w:rsidP="00525420">
            <w:pPr>
              <w:rPr>
                <w:rFonts w:ascii="Tahoma" w:hAnsi="Tahoma" w:cs="Tahoma"/>
                <w:b/>
                <w:color w:val="000090"/>
                <w:sz w:val="15"/>
                <w:szCs w:val="15"/>
                <w:u w:val="single"/>
              </w:rPr>
            </w:pPr>
          </w:p>
          <w:p w14:paraId="65BA3044" w14:textId="7F807E20" w:rsidR="00525420" w:rsidRPr="00FE1F6C" w:rsidRDefault="00852ABC" w:rsidP="00525420">
            <w:pPr>
              <w:rPr>
                <w:rFonts w:ascii="Tahoma" w:hAnsi="Tahoma" w:cs="Tahoma"/>
                <w:color w:val="FF0000"/>
                <w:szCs w:val="24"/>
              </w:rPr>
            </w:pPr>
            <w:r>
              <w:rPr>
                <w:rFonts w:ascii="Tahoma" w:hAnsi="Tahoma" w:cs="Tahoma"/>
                <w:b/>
                <w:color w:val="000090"/>
                <w:szCs w:val="24"/>
                <w:u w:val="single"/>
              </w:rPr>
              <w:t>Wednesday, May 10</w:t>
            </w:r>
            <w:bookmarkStart w:id="0" w:name="_GoBack"/>
            <w:bookmarkEnd w:id="0"/>
            <w:r w:rsidR="00681244" w:rsidRPr="00FE1F6C">
              <w:rPr>
                <w:rFonts w:ascii="Tahoma" w:hAnsi="Tahoma" w:cs="Tahoma"/>
                <w:b/>
                <w:color w:val="000090"/>
                <w:szCs w:val="24"/>
                <w:u w:val="single"/>
              </w:rPr>
              <w:t>, 201</w:t>
            </w:r>
            <w:r w:rsidR="006B420F">
              <w:rPr>
                <w:rFonts w:ascii="Tahoma" w:hAnsi="Tahoma" w:cs="Tahoma"/>
                <w:b/>
                <w:color w:val="000090"/>
                <w:szCs w:val="24"/>
                <w:u w:val="single"/>
              </w:rPr>
              <w:t>7</w:t>
            </w:r>
          </w:p>
          <w:p w14:paraId="2E6CE83E" w14:textId="1B38C66B" w:rsidR="00681244" w:rsidRPr="00B879AA" w:rsidRDefault="006B420F" w:rsidP="00B879AA">
            <w:pPr>
              <w:ind w:left="2126" w:hanging="2126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7:30 - 8:30am</w:t>
            </w:r>
            <w:r w:rsidR="00B879AA">
              <w:rPr>
                <w:rFonts w:ascii="Tahoma" w:hAnsi="Tahoma" w:cs="Tahoma"/>
                <w:b/>
                <w:szCs w:val="24"/>
              </w:rPr>
              <w:t xml:space="preserve"> </w:t>
            </w:r>
            <w:r w:rsidR="00B879AA" w:rsidRPr="00B879AA">
              <w:rPr>
                <w:rFonts w:ascii="Tahoma" w:hAnsi="Tahoma" w:cs="Tahoma"/>
                <w:b/>
                <w:sz w:val="22"/>
                <w:szCs w:val="22"/>
              </w:rPr>
              <w:t xml:space="preserve">    </w:t>
            </w:r>
            <w:r w:rsidR="00B879AA">
              <w:rPr>
                <w:rFonts w:ascii="Tahoma" w:hAnsi="Tahoma" w:cs="Tahoma"/>
                <w:b/>
                <w:szCs w:val="24"/>
              </w:rPr>
              <w:t xml:space="preserve"> </w:t>
            </w:r>
            <w:r w:rsidR="00D2295C" w:rsidRPr="00FE1F6C">
              <w:rPr>
                <w:rFonts w:ascii="Tahoma" w:hAnsi="Tahoma" w:cs="Tahoma"/>
                <w:b/>
                <w:szCs w:val="24"/>
              </w:rPr>
              <w:t xml:space="preserve">We </w:t>
            </w:r>
            <w:r w:rsidR="00791F61" w:rsidRPr="00FE1F6C">
              <w:rPr>
                <w:rFonts w:ascii="Tahoma" w:hAnsi="Tahoma" w:cs="Tahoma"/>
                <w:b/>
                <w:szCs w:val="24"/>
              </w:rPr>
              <w:t>B</w:t>
            </w:r>
            <w:r w:rsidR="00D2295C" w:rsidRPr="00FE1F6C">
              <w:rPr>
                <w:rFonts w:ascii="Tahoma" w:hAnsi="Tahoma" w:cs="Tahoma"/>
                <w:b/>
                <w:szCs w:val="24"/>
              </w:rPr>
              <w:t xml:space="preserve">eelong </w:t>
            </w:r>
            <w:r w:rsidR="00791F61" w:rsidRPr="00FE1F6C">
              <w:rPr>
                <w:rFonts w:ascii="Tahoma" w:hAnsi="Tahoma" w:cs="Tahoma"/>
                <w:b/>
                <w:szCs w:val="24"/>
              </w:rPr>
              <w:t>T</w:t>
            </w:r>
            <w:r w:rsidR="00D2295C" w:rsidRPr="00FE1F6C">
              <w:rPr>
                <w:rFonts w:ascii="Tahoma" w:hAnsi="Tahoma" w:cs="Tahoma"/>
                <w:b/>
                <w:szCs w:val="24"/>
              </w:rPr>
              <w:t>ogether!</w:t>
            </w:r>
            <w:r w:rsidR="00791F61" w:rsidRPr="00FE1F6C">
              <w:rPr>
                <w:rFonts w:ascii="Tahoma" w:hAnsi="Tahoma" w:cs="Tahoma"/>
                <w:b/>
                <w:szCs w:val="24"/>
              </w:rPr>
              <w:t>...</w:t>
            </w:r>
            <w:r w:rsidR="006B2A0E" w:rsidRPr="00B879AA">
              <w:rPr>
                <w:rFonts w:ascii="Tahoma" w:hAnsi="Tahoma" w:cs="Tahoma"/>
                <w:szCs w:val="24"/>
              </w:rPr>
              <w:t>It’s B</w:t>
            </w:r>
            <w:r w:rsidR="00681244" w:rsidRPr="00B879AA">
              <w:rPr>
                <w:rFonts w:ascii="Tahoma" w:hAnsi="Tahoma" w:cs="Tahoma"/>
                <w:szCs w:val="24"/>
              </w:rPr>
              <w:t>reakfast</w:t>
            </w:r>
            <w:r w:rsidR="00791F61" w:rsidRPr="00B879AA">
              <w:rPr>
                <w:rFonts w:ascii="Tahoma" w:hAnsi="Tahoma" w:cs="Tahoma"/>
                <w:szCs w:val="24"/>
              </w:rPr>
              <w:t>!</w:t>
            </w:r>
          </w:p>
          <w:p w14:paraId="56766790" w14:textId="77777777" w:rsidR="00900D3D" w:rsidRPr="006B420F" w:rsidRDefault="00900D3D" w:rsidP="00681244">
            <w:pPr>
              <w:ind w:left="2412" w:hanging="2412"/>
              <w:rPr>
                <w:rFonts w:ascii="Tahoma" w:hAnsi="Tahoma" w:cs="Tahoma"/>
                <w:b/>
                <w:sz w:val="15"/>
                <w:szCs w:val="15"/>
              </w:rPr>
            </w:pPr>
          </w:p>
          <w:p w14:paraId="7B50D02E" w14:textId="77777777" w:rsidR="00B879AA" w:rsidRDefault="00B879AA" w:rsidP="00632896">
            <w:pPr>
              <w:ind w:left="2412" w:hanging="2412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8:30 -</w:t>
            </w:r>
            <w:r w:rsidR="006B420F">
              <w:rPr>
                <w:rFonts w:ascii="Tahoma" w:hAnsi="Tahoma" w:cs="Tahoma"/>
                <w:b/>
                <w:szCs w:val="24"/>
              </w:rPr>
              <w:t xml:space="preserve"> 11:30am</w:t>
            </w:r>
            <w:r>
              <w:rPr>
                <w:rFonts w:ascii="Tahoma" w:hAnsi="Tahoma" w:cs="Tahoma"/>
                <w:b/>
                <w:szCs w:val="24"/>
              </w:rPr>
              <w:t xml:space="preserve"> </w:t>
            </w:r>
            <w:r w:rsidRPr="00B879AA">
              <w:rPr>
                <w:rFonts w:ascii="Tahoma" w:hAnsi="Tahoma" w:cs="Tahoma"/>
                <w:b/>
                <w:sz w:val="22"/>
                <w:szCs w:val="22"/>
              </w:rPr>
              <w:t xml:space="preserve">  </w:t>
            </w:r>
            <w:r>
              <w:rPr>
                <w:rFonts w:ascii="Tahoma" w:hAnsi="Tahoma" w:cs="Tahoma"/>
                <w:b/>
                <w:szCs w:val="24"/>
              </w:rPr>
              <w:t xml:space="preserve"> </w:t>
            </w:r>
            <w:r w:rsidR="00791F61" w:rsidRPr="00FE1F6C">
              <w:rPr>
                <w:rFonts w:ascii="Tahoma" w:hAnsi="Tahoma" w:cs="Tahoma"/>
                <w:b/>
                <w:szCs w:val="24"/>
              </w:rPr>
              <w:t>Don’t Let the Little Things Bug Y</w:t>
            </w:r>
            <w:r w:rsidR="00D2295C" w:rsidRPr="00FE1F6C">
              <w:rPr>
                <w:rFonts w:ascii="Tahoma" w:hAnsi="Tahoma" w:cs="Tahoma"/>
                <w:b/>
                <w:szCs w:val="24"/>
              </w:rPr>
              <w:t>ou!</w:t>
            </w:r>
            <w:r w:rsidR="00FE1F6C" w:rsidRPr="00FE1F6C">
              <w:rPr>
                <w:rFonts w:ascii="Tahoma" w:hAnsi="Tahoma" w:cs="Tahoma"/>
                <w:b/>
                <w:szCs w:val="24"/>
              </w:rPr>
              <w:t xml:space="preserve"> </w:t>
            </w:r>
          </w:p>
          <w:p w14:paraId="568312FF" w14:textId="12619A08" w:rsidR="00632896" w:rsidRPr="00FE1F6C" w:rsidRDefault="00B879AA" w:rsidP="00632896">
            <w:pPr>
              <w:ind w:left="2412" w:hanging="2412"/>
              <w:rPr>
                <w:rFonts w:ascii="Tahoma" w:hAnsi="Tahoma" w:cs="Tahoma"/>
                <w:b/>
                <w:szCs w:val="24"/>
                <w:highlight w:val="magenta"/>
              </w:rPr>
            </w:pPr>
            <w:r>
              <w:rPr>
                <w:rFonts w:ascii="Tahoma" w:hAnsi="Tahoma" w:cs="Tahoma"/>
                <w:b/>
                <w:szCs w:val="24"/>
              </w:rPr>
              <w:t xml:space="preserve">                              </w:t>
            </w:r>
            <w:r w:rsidR="00FE1F6C" w:rsidRPr="00FE1F6C">
              <w:rPr>
                <w:rFonts w:ascii="Tahoma" w:hAnsi="Tahoma" w:cs="Tahoma"/>
                <w:i/>
                <w:szCs w:val="24"/>
              </w:rPr>
              <w:t>Instructor:  Dede Murcer Moffet</w:t>
            </w:r>
          </w:p>
          <w:p w14:paraId="1BCC7FBF" w14:textId="25E69096" w:rsidR="00AB0DBE" w:rsidRPr="00E9682D" w:rsidRDefault="00AB0DBE" w:rsidP="00AB0DBE">
            <w:pPr>
              <w:pStyle w:val="p1"/>
              <w:rPr>
                <w:rFonts w:ascii="Tahoma" w:hAnsi="Tahoma" w:cs="Tahoma"/>
                <w:color w:val="000000" w:themeColor="text1"/>
                <w:sz w:val="21"/>
                <w:szCs w:val="21"/>
              </w:rPr>
            </w:pPr>
            <w:r w:rsidRPr="00E9682D">
              <w:rPr>
                <w:rStyle w:val="s1"/>
                <w:rFonts w:ascii="Tahoma" w:hAnsi="Tahoma" w:cs="Tahoma"/>
                <w:color w:val="000000" w:themeColor="text1"/>
                <w:sz w:val="21"/>
                <w:szCs w:val="21"/>
              </w:rPr>
              <w:t>“It's a SNAP! Break Old Habits and Initiate Positive Change for Ultimate Happiness and Success” </w:t>
            </w:r>
            <w:r w:rsidR="00FE1F6C" w:rsidRPr="00E9682D">
              <w:rPr>
                <w:rStyle w:val="s1"/>
                <w:rFonts w:ascii="Tahoma" w:hAnsi="Tahoma" w:cs="Tahoma"/>
                <w:color w:val="000000" w:themeColor="text1"/>
                <w:sz w:val="21"/>
                <w:szCs w:val="21"/>
              </w:rPr>
              <w:t>In this session you will take away:</w:t>
            </w:r>
          </w:p>
          <w:p w14:paraId="2AAF4573" w14:textId="23344E9D" w:rsidR="00AB0DBE" w:rsidRPr="00E9682D" w:rsidRDefault="00AB0DBE" w:rsidP="006C0CF8">
            <w:pPr>
              <w:pStyle w:val="p1"/>
              <w:numPr>
                <w:ilvl w:val="0"/>
                <w:numId w:val="6"/>
              </w:numPr>
              <w:ind w:left="1410" w:hanging="180"/>
              <w:rPr>
                <w:rFonts w:ascii="Tahoma" w:hAnsi="Tahoma" w:cs="Tahoma"/>
                <w:color w:val="000000" w:themeColor="text1"/>
                <w:sz w:val="21"/>
                <w:szCs w:val="21"/>
              </w:rPr>
            </w:pPr>
            <w:r w:rsidRPr="00E9682D">
              <w:rPr>
                <w:rStyle w:val="s1"/>
                <w:rFonts w:ascii="Tahoma" w:hAnsi="Tahoma" w:cs="Tahoma"/>
                <w:color w:val="000000" w:themeColor="text1"/>
                <w:sz w:val="21"/>
                <w:szCs w:val="21"/>
              </w:rPr>
              <w:t>How do you know you are locked in a habit?</w:t>
            </w:r>
          </w:p>
          <w:p w14:paraId="210810AA" w14:textId="28B8B095" w:rsidR="00AB0DBE" w:rsidRPr="00E9682D" w:rsidRDefault="00AB0DBE" w:rsidP="006C0CF8">
            <w:pPr>
              <w:pStyle w:val="p1"/>
              <w:numPr>
                <w:ilvl w:val="0"/>
                <w:numId w:val="6"/>
              </w:numPr>
              <w:ind w:left="1410" w:right="-190" w:hanging="180"/>
              <w:rPr>
                <w:rFonts w:ascii="Tahoma" w:hAnsi="Tahoma" w:cs="Tahoma"/>
                <w:color w:val="000000" w:themeColor="text1"/>
                <w:sz w:val="21"/>
                <w:szCs w:val="21"/>
              </w:rPr>
            </w:pPr>
            <w:r w:rsidRPr="00E9682D">
              <w:rPr>
                <w:rStyle w:val="s1"/>
                <w:rFonts w:ascii="Tahoma" w:hAnsi="Tahoma" w:cs="Tahoma"/>
                <w:color w:val="000000" w:themeColor="text1"/>
                <w:sz w:val="21"/>
                <w:szCs w:val="21"/>
              </w:rPr>
              <w:t>Learn how to forgo what you want now in favor of something better in the future.</w:t>
            </w:r>
          </w:p>
          <w:p w14:paraId="4D7412F6" w14:textId="163D7CF2" w:rsidR="00AB0DBE" w:rsidRPr="00E9682D" w:rsidRDefault="00AB0DBE" w:rsidP="006C0CF8">
            <w:pPr>
              <w:pStyle w:val="p1"/>
              <w:numPr>
                <w:ilvl w:val="0"/>
                <w:numId w:val="6"/>
              </w:numPr>
              <w:ind w:left="1410" w:hanging="180"/>
              <w:rPr>
                <w:rFonts w:ascii="Tahoma" w:hAnsi="Tahoma" w:cs="Tahoma"/>
                <w:color w:val="000000" w:themeColor="text1"/>
                <w:sz w:val="21"/>
                <w:szCs w:val="21"/>
              </w:rPr>
            </w:pPr>
            <w:r w:rsidRPr="00E9682D">
              <w:rPr>
                <w:rStyle w:val="s1"/>
                <w:rFonts w:ascii="Tahoma" w:hAnsi="Tahoma" w:cs="Tahoma"/>
                <w:color w:val="000000" w:themeColor="text1"/>
                <w:sz w:val="21"/>
                <w:szCs w:val="21"/>
              </w:rPr>
              <w:t>Learn how to turn undesirable behaviors into desirable ones easier and faster.</w:t>
            </w:r>
          </w:p>
          <w:p w14:paraId="790852F6" w14:textId="5A03D725" w:rsidR="00AB0DBE" w:rsidRPr="00E9682D" w:rsidRDefault="00AB0DBE" w:rsidP="006C0CF8">
            <w:pPr>
              <w:pStyle w:val="p1"/>
              <w:numPr>
                <w:ilvl w:val="0"/>
                <w:numId w:val="6"/>
              </w:numPr>
              <w:ind w:left="1410" w:hanging="180"/>
              <w:rPr>
                <w:rFonts w:ascii="Tahoma" w:hAnsi="Tahoma" w:cs="Tahoma"/>
                <w:color w:val="000000" w:themeColor="text1"/>
                <w:sz w:val="21"/>
                <w:szCs w:val="21"/>
              </w:rPr>
            </w:pPr>
            <w:r w:rsidRPr="00E9682D">
              <w:rPr>
                <w:rStyle w:val="s1"/>
                <w:rFonts w:ascii="Tahoma" w:hAnsi="Tahoma" w:cs="Tahoma"/>
                <w:color w:val="000000" w:themeColor="text1"/>
                <w:sz w:val="21"/>
                <w:szCs w:val="21"/>
              </w:rPr>
              <w:t>Understand what makes goals more attainable and how to harness that energy for the long haul.</w:t>
            </w:r>
          </w:p>
          <w:p w14:paraId="4F63A146" w14:textId="5C65881D" w:rsidR="00AB0DBE" w:rsidRPr="00E9682D" w:rsidRDefault="00AB0DBE" w:rsidP="006C0CF8">
            <w:pPr>
              <w:pStyle w:val="p1"/>
              <w:numPr>
                <w:ilvl w:val="0"/>
                <w:numId w:val="6"/>
              </w:numPr>
              <w:ind w:left="1410" w:hanging="180"/>
              <w:rPr>
                <w:rFonts w:ascii="Tahoma" w:hAnsi="Tahoma" w:cs="Tahoma"/>
                <w:color w:val="000000" w:themeColor="text1"/>
                <w:sz w:val="21"/>
                <w:szCs w:val="21"/>
              </w:rPr>
            </w:pPr>
            <w:r w:rsidRPr="00E9682D">
              <w:rPr>
                <w:rStyle w:val="s1"/>
                <w:rFonts w:ascii="Tahoma" w:hAnsi="Tahoma" w:cs="Tahoma"/>
                <w:color w:val="000000" w:themeColor="text1"/>
                <w:sz w:val="21"/>
                <w:szCs w:val="21"/>
              </w:rPr>
              <w:t>Learn how to perform better instead of trying to avoid old behaviors.</w:t>
            </w:r>
          </w:p>
          <w:p w14:paraId="21B00F6F" w14:textId="77777777" w:rsidR="006B420F" w:rsidRPr="006B420F" w:rsidRDefault="006B420F" w:rsidP="006B420F">
            <w:pPr>
              <w:ind w:left="2412" w:hanging="2412"/>
              <w:rPr>
                <w:rFonts w:ascii="Tahoma" w:hAnsi="Tahoma" w:cs="Tahoma"/>
                <w:b/>
                <w:sz w:val="15"/>
                <w:szCs w:val="15"/>
              </w:rPr>
            </w:pPr>
          </w:p>
          <w:p w14:paraId="2C2A823C" w14:textId="60FF2C06" w:rsidR="00C66B77" w:rsidRPr="00FE1F6C" w:rsidRDefault="00C66B77" w:rsidP="00B879AA">
            <w:pPr>
              <w:ind w:left="2126" w:hanging="2126"/>
              <w:rPr>
                <w:rFonts w:ascii="Tahoma" w:hAnsi="Tahoma" w:cs="Tahoma"/>
                <w:b/>
                <w:szCs w:val="24"/>
              </w:rPr>
            </w:pPr>
            <w:r w:rsidRPr="00FE1F6C">
              <w:rPr>
                <w:rFonts w:ascii="Tahoma" w:hAnsi="Tahoma" w:cs="Tahoma"/>
                <w:b/>
                <w:szCs w:val="24"/>
              </w:rPr>
              <w:t>12:00pm</w:t>
            </w:r>
            <w:r w:rsidR="006C0CF8">
              <w:rPr>
                <w:rFonts w:ascii="Tahoma" w:hAnsi="Tahoma" w:cs="Tahoma"/>
                <w:b/>
                <w:szCs w:val="24"/>
              </w:rPr>
              <w:t xml:space="preserve"> </w:t>
            </w:r>
            <w:r w:rsidR="00B879AA">
              <w:rPr>
                <w:rFonts w:ascii="Tahoma" w:hAnsi="Tahoma" w:cs="Tahoma"/>
                <w:b/>
                <w:szCs w:val="24"/>
              </w:rPr>
              <w:t xml:space="preserve">              </w:t>
            </w:r>
            <w:r w:rsidR="00791F61" w:rsidRPr="00FE1F6C">
              <w:rPr>
                <w:rFonts w:ascii="Tahoma" w:hAnsi="Tahoma" w:cs="Tahoma"/>
                <w:b/>
                <w:szCs w:val="24"/>
              </w:rPr>
              <w:t>We’re Perennial</w:t>
            </w:r>
            <w:r w:rsidRPr="00FE1F6C">
              <w:rPr>
                <w:rFonts w:ascii="Tahoma" w:hAnsi="Tahoma" w:cs="Tahoma"/>
                <w:b/>
                <w:szCs w:val="24"/>
              </w:rPr>
              <w:t>!</w:t>
            </w:r>
            <w:r w:rsidR="00791F61" w:rsidRPr="00FE1F6C">
              <w:rPr>
                <w:rFonts w:ascii="Tahoma" w:hAnsi="Tahoma" w:cs="Tahoma"/>
                <w:b/>
                <w:szCs w:val="24"/>
              </w:rPr>
              <w:t>...See You Next Year!</w:t>
            </w:r>
          </w:p>
          <w:p w14:paraId="733A5007" w14:textId="25EC1767" w:rsidR="00525420" w:rsidRPr="00FE1F6C" w:rsidRDefault="00525420" w:rsidP="009901C3">
            <w:pPr>
              <w:ind w:left="2412" w:right="-108" w:hanging="2412"/>
              <w:rPr>
                <w:rFonts w:ascii="Tahoma" w:hAnsi="Tahoma" w:cs="Tahoma"/>
                <w:b/>
                <w:szCs w:val="24"/>
              </w:rPr>
            </w:pPr>
          </w:p>
        </w:tc>
      </w:tr>
      <w:tr w:rsidR="006B420F" w14:paraId="4DCBAFEA" w14:textId="77777777" w:rsidTr="006B420F">
        <w:tc>
          <w:tcPr>
            <w:tcW w:w="3348" w:type="dxa"/>
            <w:shd w:val="clear" w:color="auto" w:fill="D9D9D9"/>
          </w:tcPr>
          <w:p w14:paraId="6A12469A" w14:textId="77777777" w:rsidR="006B420F" w:rsidRPr="00B56468" w:rsidRDefault="006B420F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lang w:bidi="x-none"/>
              </w:rPr>
            </w:pPr>
          </w:p>
        </w:tc>
        <w:tc>
          <w:tcPr>
            <w:tcW w:w="8082" w:type="dxa"/>
          </w:tcPr>
          <w:p w14:paraId="5A2B64ED" w14:textId="77777777" w:rsidR="006B420F" w:rsidRPr="00FE1F6C" w:rsidRDefault="006B420F" w:rsidP="003F57B6">
            <w:pPr>
              <w:ind w:left="3240" w:right="-108" w:hanging="3240"/>
              <w:rPr>
                <w:rFonts w:ascii="Tahoma" w:hAnsi="Tahoma" w:cs="Tahoma"/>
                <w:b/>
                <w:color w:val="000090"/>
                <w:szCs w:val="24"/>
                <w:u w:val="single"/>
              </w:rPr>
            </w:pPr>
          </w:p>
        </w:tc>
      </w:tr>
    </w:tbl>
    <w:p w14:paraId="1564C9DE" w14:textId="0195B632" w:rsidR="00900D3D" w:rsidRDefault="00900D3D" w:rsidP="003F57B6">
      <w:pPr>
        <w:ind w:left="2412" w:hanging="2412"/>
        <w:rPr>
          <w:rFonts w:ascii="Tahoma" w:hAnsi="Tahoma" w:cs="Tahoma"/>
          <w:b/>
          <w:szCs w:val="24"/>
        </w:rPr>
      </w:pPr>
    </w:p>
    <w:p w14:paraId="263BF64B" w14:textId="455FFF5C" w:rsidR="003F57B6" w:rsidRPr="00B56468" w:rsidRDefault="003F57B6" w:rsidP="003F57B6">
      <w:pPr>
        <w:ind w:left="2412" w:hanging="2412"/>
        <w:rPr>
          <w:rFonts w:ascii="Tahoma" w:hAnsi="Tahoma" w:cs="Tahoma"/>
          <w:b/>
          <w:color w:val="FF0000"/>
          <w:szCs w:val="24"/>
        </w:rPr>
      </w:pPr>
      <w:r>
        <w:rPr>
          <w:rFonts w:ascii="Tahoma" w:hAnsi="Tahoma" w:cs="Tahoma"/>
          <w:b/>
          <w:szCs w:val="24"/>
        </w:rPr>
        <w:tab/>
      </w:r>
    </w:p>
    <w:p w14:paraId="351A0454" w14:textId="77777777" w:rsidR="003F57B6" w:rsidRPr="003F57B6" w:rsidRDefault="003F57B6" w:rsidP="003F57B6">
      <w:pPr>
        <w:rPr>
          <w:rFonts w:ascii="Tahoma" w:hAnsi="Tahoma" w:cs="Tahoma"/>
          <w:b/>
          <w:color w:val="000090"/>
          <w:u w:val="single"/>
          <w:lang w:bidi="x-none"/>
        </w:rPr>
      </w:pPr>
      <w:r w:rsidRPr="003F57B6">
        <w:rPr>
          <w:rFonts w:ascii="Tahoma" w:hAnsi="Tahoma" w:cs="Tahoma"/>
          <w:b/>
          <w:color w:val="000090"/>
          <w:u w:val="single"/>
          <w:lang w:bidi="x-none"/>
        </w:rPr>
        <w:t>Hotel Options (</w:t>
      </w:r>
      <w:r w:rsidRPr="003F57B6">
        <w:rPr>
          <w:rFonts w:ascii="Tahoma" w:hAnsi="Tahoma" w:cs="Tahoma"/>
          <w:b/>
          <w:color w:val="000090"/>
          <w:sz w:val="22"/>
          <w:szCs w:val="22"/>
          <w:u w:val="single"/>
          <w:lang w:bidi="x-none"/>
        </w:rPr>
        <w:t>ask for the CREA rate</w:t>
      </w:r>
      <w:r w:rsidRPr="003F57B6">
        <w:rPr>
          <w:rFonts w:ascii="Tahoma" w:hAnsi="Tahoma" w:cs="Tahoma"/>
          <w:b/>
          <w:color w:val="000090"/>
          <w:u w:val="single"/>
          <w:lang w:bidi="x-none"/>
        </w:rPr>
        <w:t xml:space="preserve">)  </w:t>
      </w:r>
    </w:p>
    <w:p w14:paraId="4224EAF3" w14:textId="77777777" w:rsidR="003F57B6" w:rsidRPr="000E3316" w:rsidRDefault="003F57B6" w:rsidP="003F57B6">
      <w:pPr>
        <w:rPr>
          <w:rFonts w:ascii="Tahoma" w:hAnsi="Tahoma" w:cs="Tahoma"/>
          <w:sz w:val="16"/>
          <w:szCs w:val="16"/>
          <w:u w:val="single"/>
          <w:lang w:bidi="x-non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8"/>
        <w:gridCol w:w="5328"/>
      </w:tblGrid>
      <w:tr w:rsidR="003F57B6" w:rsidRPr="003F57B6" w14:paraId="17D1DCCD" w14:textId="77777777" w:rsidTr="003F57B6">
        <w:tc>
          <w:tcPr>
            <w:tcW w:w="5328" w:type="dxa"/>
          </w:tcPr>
          <w:p w14:paraId="1D563D5A" w14:textId="6C264BA9" w:rsidR="003F57B6" w:rsidRPr="003F57B6" w:rsidRDefault="002641FA" w:rsidP="003F57B6">
            <w:pPr>
              <w:rPr>
                <w:rFonts w:ascii="Tahoma" w:hAnsi="Tahoma" w:cs="Tahoma"/>
                <w:lang w:bidi="x-none"/>
              </w:rPr>
            </w:pPr>
            <w:r>
              <w:rPr>
                <w:rFonts w:ascii="Tahoma" w:hAnsi="Tahoma" w:cs="Tahoma"/>
              </w:rPr>
              <w:t>Quality Inn and Suites</w:t>
            </w:r>
            <w:r w:rsidR="003F57B6" w:rsidRPr="003F57B6">
              <w:rPr>
                <w:rFonts w:ascii="Tahoma" w:hAnsi="Tahoma" w:cs="Tahoma"/>
                <w:lang w:bidi="x-none"/>
              </w:rPr>
              <w:t xml:space="preserve"> </w:t>
            </w:r>
          </w:p>
          <w:p w14:paraId="107C6DB4" w14:textId="77777777" w:rsidR="003F57B6" w:rsidRPr="003F57B6" w:rsidRDefault="003F57B6" w:rsidP="003F57B6">
            <w:pPr>
              <w:rPr>
                <w:rFonts w:ascii="Tahoma" w:hAnsi="Tahoma" w:cs="Tahoma"/>
              </w:rPr>
            </w:pPr>
            <w:r w:rsidRPr="003F57B6">
              <w:rPr>
                <w:rFonts w:ascii="Tahoma" w:hAnsi="Tahoma" w:cs="Tahoma"/>
              </w:rPr>
              <w:t>12085 Delaware St., Westminster</w:t>
            </w:r>
          </w:p>
          <w:p w14:paraId="10895B39" w14:textId="77777777" w:rsidR="003F57B6" w:rsidRPr="003F57B6" w:rsidRDefault="003F57B6" w:rsidP="003F57B6">
            <w:pPr>
              <w:rPr>
                <w:rFonts w:ascii="Tahoma" w:hAnsi="Tahoma" w:cs="Tahoma"/>
              </w:rPr>
            </w:pPr>
            <w:r w:rsidRPr="003F57B6">
              <w:rPr>
                <w:rFonts w:ascii="Tahoma" w:hAnsi="Tahoma" w:cs="Tahoma"/>
              </w:rPr>
              <w:t>(303) 429-5500</w:t>
            </w:r>
          </w:p>
          <w:p w14:paraId="007D6277" w14:textId="031479CB" w:rsidR="003F57B6" w:rsidRPr="003F57B6" w:rsidRDefault="003F57B6" w:rsidP="0000712B">
            <w:pPr>
              <w:rPr>
                <w:rFonts w:ascii="Tahoma" w:hAnsi="Tahoma" w:cs="Tahoma"/>
              </w:rPr>
            </w:pPr>
            <w:r w:rsidRPr="003F57B6">
              <w:rPr>
                <w:rFonts w:ascii="Tahoma" w:hAnsi="Tahoma" w:cs="Tahoma"/>
              </w:rPr>
              <w:t xml:space="preserve">Room Rate:  </w:t>
            </w:r>
            <w:r w:rsidR="0000712B">
              <w:rPr>
                <w:rFonts w:ascii="Tahoma" w:hAnsi="Tahoma" w:cs="Tahoma"/>
              </w:rPr>
              <w:t>$79</w:t>
            </w:r>
            <w:r w:rsidR="007D00ED">
              <w:rPr>
                <w:noProof/>
                <w:lang w:eastAsia="zh-CN"/>
              </w:rPr>
              <w:t xml:space="preserve"> </w:t>
            </w:r>
          </w:p>
        </w:tc>
        <w:tc>
          <w:tcPr>
            <w:tcW w:w="5328" w:type="dxa"/>
          </w:tcPr>
          <w:p w14:paraId="65373104" w14:textId="1BD3A938" w:rsidR="003F57B6" w:rsidRPr="003F57B6" w:rsidRDefault="0000712B" w:rsidP="003F57B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Fairfield Inn</w:t>
            </w:r>
          </w:p>
          <w:p w14:paraId="116052BB" w14:textId="77777777" w:rsidR="003F57B6" w:rsidRPr="003F57B6" w:rsidRDefault="003F57B6" w:rsidP="003F57B6">
            <w:pPr>
              <w:rPr>
                <w:rFonts w:ascii="Tahoma" w:hAnsi="Tahoma" w:cs="Tahoma"/>
              </w:rPr>
            </w:pPr>
            <w:r w:rsidRPr="003F57B6">
              <w:rPr>
                <w:rFonts w:ascii="Tahoma" w:hAnsi="Tahoma" w:cs="Tahoma"/>
              </w:rPr>
              <w:t>12080 Melody Dr., Westminster</w:t>
            </w:r>
          </w:p>
          <w:p w14:paraId="37527A92" w14:textId="77777777" w:rsidR="003F57B6" w:rsidRPr="003F57B6" w:rsidRDefault="003F57B6" w:rsidP="003F57B6">
            <w:pPr>
              <w:rPr>
                <w:rFonts w:ascii="Tahoma" w:hAnsi="Tahoma" w:cs="Tahoma"/>
              </w:rPr>
            </w:pPr>
            <w:r w:rsidRPr="003F57B6">
              <w:rPr>
                <w:rFonts w:ascii="Tahoma" w:hAnsi="Tahoma" w:cs="Tahoma"/>
              </w:rPr>
              <w:t>(303) 255-3100</w:t>
            </w:r>
          </w:p>
          <w:p w14:paraId="7234F413" w14:textId="06BEF15E" w:rsidR="003F57B6" w:rsidRDefault="003F57B6" w:rsidP="000E3316">
            <w:pPr>
              <w:ind w:right="360"/>
              <w:rPr>
                <w:rFonts w:ascii="Tahoma" w:hAnsi="Tahoma" w:cs="Tahoma"/>
              </w:rPr>
            </w:pPr>
            <w:r w:rsidRPr="003F57B6">
              <w:rPr>
                <w:rFonts w:ascii="Tahoma" w:hAnsi="Tahoma" w:cs="Tahoma"/>
              </w:rPr>
              <w:t>Room Rate:  $</w:t>
            </w:r>
            <w:r w:rsidR="0000712B">
              <w:rPr>
                <w:rFonts w:ascii="Tahoma" w:hAnsi="Tahoma" w:cs="Tahoma"/>
              </w:rPr>
              <w:t>99</w:t>
            </w:r>
          </w:p>
          <w:p w14:paraId="74847037" w14:textId="77777777" w:rsidR="000E3316" w:rsidRPr="000E3316" w:rsidRDefault="000E3316" w:rsidP="000E3316">
            <w:pPr>
              <w:ind w:right="360"/>
            </w:pPr>
            <w:r>
              <w:rPr>
                <w:rFonts w:ascii="Tahoma" w:hAnsi="Tahoma" w:cs="Tahoma"/>
              </w:rPr>
              <w:br/>
            </w:r>
          </w:p>
        </w:tc>
      </w:tr>
    </w:tbl>
    <w:p w14:paraId="691070D3" w14:textId="56F5BE63" w:rsidR="003F57B6" w:rsidRDefault="003F57B6" w:rsidP="003F57B6">
      <w:pPr>
        <w:ind w:left="2412" w:hanging="2412"/>
        <w:rPr>
          <w:rFonts w:ascii="Helvetica" w:hAnsi="Helvetica"/>
          <w:szCs w:val="24"/>
        </w:rPr>
      </w:pPr>
      <w:r>
        <w:rPr>
          <w:color w:val="000080"/>
          <w:lang w:bidi="x-none"/>
        </w:rPr>
        <w:t xml:space="preserve">          </w:t>
      </w:r>
      <w:r w:rsidR="007D00ED" w:rsidRPr="007D00ED">
        <w:rPr>
          <w:noProof/>
          <w:color w:val="000080"/>
          <w:lang w:eastAsia="zh-CN"/>
        </w:rPr>
        <w:drawing>
          <wp:inline distT="0" distB="0" distL="0" distR="0" wp14:anchorId="22996645" wp14:editId="376ABD89">
            <wp:extent cx="1256260" cy="10312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994" cy="105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0ED">
        <w:rPr>
          <w:color w:val="000080"/>
          <w:lang w:bidi="x-none"/>
        </w:rPr>
        <w:tab/>
      </w:r>
      <w:r w:rsidR="007D00ED">
        <w:rPr>
          <w:color w:val="000080"/>
          <w:lang w:bidi="x-none"/>
        </w:rPr>
        <w:tab/>
      </w:r>
      <w:r w:rsidR="007D00ED">
        <w:rPr>
          <w:color w:val="000080"/>
          <w:lang w:bidi="x-none"/>
        </w:rPr>
        <w:tab/>
      </w:r>
      <w:r w:rsidR="007D00ED">
        <w:rPr>
          <w:color w:val="000080"/>
          <w:lang w:bidi="x-none"/>
        </w:rPr>
        <w:tab/>
      </w:r>
      <w:r w:rsidR="007D00ED">
        <w:rPr>
          <w:color w:val="000080"/>
          <w:lang w:bidi="x-none"/>
        </w:rPr>
        <w:tab/>
        <w:t xml:space="preserve">    </w:t>
      </w:r>
      <w:r>
        <w:rPr>
          <w:noProof/>
          <w:color w:val="000080"/>
          <w:lang w:eastAsia="zh-CN"/>
        </w:rPr>
        <w:drawing>
          <wp:inline distT="0" distB="0" distL="0" distR="0" wp14:anchorId="00DC99E9" wp14:editId="2A094242">
            <wp:extent cx="1803400" cy="60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52C04" w14:textId="77777777" w:rsidR="003F57B6" w:rsidRPr="003A23B3" w:rsidRDefault="003F57B6" w:rsidP="003F57B6">
      <w:pPr>
        <w:widowControl w:val="0"/>
        <w:numPr>
          <w:ilvl w:val="1"/>
          <w:numId w:val="1"/>
        </w:numPr>
        <w:autoSpaceDE w:val="0"/>
        <w:autoSpaceDN w:val="0"/>
        <w:adjustRightInd w:val="0"/>
        <w:ind w:left="702" w:hanging="1440"/>
        <w:rPr>
          <w:rFonts w:ascii="Arial" w:eastAsia="Times New Roman" w:hAnsi="Arial" w:cs="Arial"/>
          <w:sz w:val="6"/>
          <w:szCs w:val="6"/>
        </w:rPr>
      </w:pPr>
    </w:p>
    <w:p w14:paraId="4536555E" w14:textId="77777777" w:rsidR="003F57B6" w:rsidRDefault="003F57B6" w:rsidP="003F57B6">
      <w:pPr>
        <w:ind w:right="360"/>
      </w:pPr>
      <w:r>
        <w:rPr>
          <w:rFonts w:ascii="Arial" w:hAnsi="Arial" w:cs="Arial"/>
          <w:color w:val="000080"/>
          <w:sz w:val="20"/>
        </w:rPr>
        <w:t xml:space="preserve">   </w:t>
      </w:r>
      <w:r w:rsidRPr="00F224B2">
        <w:rPr>
          <w:rFonts w:ascii="Arial" w:hAnsi="Arial" w:cs="Arial"/>
          <w:color w:val="000080"/>
          <w:sz w:val="20"/>
        </w:rPr>
        <w:t xml:space="preserve">Colorado Rural Electric Association </w:t>
      </w:r>
      <w:r>
        <w:rPr>
          <w:rFonts w:ascii="Arial" w:hAnsi="Arial" w:cs="Arial"/>
          <w:color w:val="000080"/>
          <w:sz w:val="20"/>
        </w:rPr>
        <w:tab/>
      </w:r>
      <w:r>
        <w:rPr>
          <w:rFonts w:ascii="Arial" w:hAnsi="Arial" w:cs="Arial"/>
          <w:color w:val="000080"/>
          <w:sz w:val="20"/>
        </w:rPr>
        <w:tab/>
      </w:r>
      <w:r>
        <w:rPr>
          <w:rFonts w:ascii="Arial" w:hAnsi="Arial" w:cs="Arial"/>
          <w:color w:val="000080"/>
          <w:sz w:val="20"/>
        </w:rPr>
        <w:tab/>
      </w:r>
      <w:r>
        <w:rPr>
          <w:rFonts w:ascii="Arial" w:hAnsi="Arial" w:cs="Arial"/>
          <w:color w:val="000080"/>
          <w:sz w:val="20"/>
        </w:rPr>
        <w:tab/>
      </w:r>
      <w:r w:rsidRPr="00F224B2">
        <w:rPr>
          <w:rFonts w:ascii="Arial" w:hAnsi="Arial" w:cs="Arial"/>
          <w:color w:val="000080"/>
          <w:sz w:val="20"/>
        </w:rPr>
        <w:t>Colorado Electric Educational Institute</w:t>
      </w:r>
    </w:p>
    <w:sectPr w:rsidR="003F57B6" w:rsidSect="00A13C6E">
      <w:pgSz w:w="12240" w:h="15840"/>
      <w:pgMar w:top="738" w:right="720" w:bottom="351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Bookman"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4E22CA04"/>
    <w:lvl w:ilvl="0" w:tplc="93F4A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000002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22AA9"/>
    <w:multiLevelType w:val="multilevel"/>
    <w:tmpl w:val="BAD04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8233FD"/>
    <w:multiLevelType w:val="hybridMultilevel"/>
    <w:tmpl w:val="416C1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37B5D"/>
    <w:multiLevelType w:val="hybridMultilevel"/>
    <w:tmpl w:val="CFB2767C"/>
    <w:lvl w:ilvl="0" w:tplc="0409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4">
    <w:nsid w:val="599B5922"/>
    <w:multiLevelType w:val="hybridMultilevel"/>
    <w:tmpl w:val="8EFCE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C07B47"/>
    <w:multiLevelType w:val="hybridMultilevel"/>
    <w:tmpl w:val="4C62B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7B6"/>
    <w:rsid w:val="0000712B"/>
    <w:rsid w:val="00016579"/>
    <w:rsid w:val="000645B4"/>
    <w:rsid w:val="00080623"/>
    <w:rsid w:val="000A12FB"/>
    <w:rsid w:val="000B42CF"/>
    <w:rsid w:val="000C16E9"/>
    <w:rsid w:val="000E3316"/>
    <w:rsid w:val="00162BC1"/>
    <w:rsid w:val="001C1F86"/>
    <w:rsid w:val="002641FA"/>
    <w:rsid w:val="00272D5A"/>
    <w:rsid w:val="002A47F1"/>
    <w:rsid w:val="003D1A56"/>
    <w:rsid w:val="003F57B6"/>
    <w:rsid w:val="005115A3"/>
    <w:rsid w:val="00525420"/>
    <w:rsid w:val="00547B87"/>
    <w:rsid w:val="005E26C9"/>
    <w:rsid w:val="00632896"/>
    <w:rsid w:val="00673C14"/>
    <w:rsid w:val="00681244"/>
    <w:rsid w:val="006B2A0E"/>
    <w:rsid w:val="006B420F"/>
    <w:rsid w:val="006C0CF8"/>
    <w:rsid w:val="007052AA"/>
    <w:rsid w:val="00791F61"/>
    <w:rsid w:val="007D00ED"/>
    <w:rsid w:val="00852ABC"/>
    <w:rsid w:val="008831AF"/>
    <w:rsid w:val="008D1816"/>
    <w:rsid w:val="008E126B"/>
    <w:rsid w:val="00900D3D"/>
    <w:rsid w:val="00925CD3"/>
    <w:rsid w:val="00942BAF"/>
    <w:rsid w:val="00953076"/>
    <w:rsid w:val="009901C3"/>
    <w:rsid w:val="009E787E"/>
    <w:rsid w:val="00A13C6E"/>
    <w:rsid w:val="00A9125E"/>
    <w:rsid w:val="00AB0DBE"/>
    <w:rsid w:val="00AC1C77"/>
    <w:rsid w:val="00AF06D1"/>
    <w:rsid w:val="00B20AE5"/>
    <w:rsid w:val="00B879AA"/>
    <w:rsid w:val="00BD68ED"/>
    <w:rsid w:val="00C66B77"/>
    <w:rsid w:val="00CA11F0"/>
    <w:rsid w:val="00D2295C"/>
    <w:rsid w:val="00DE1C7E"/>
    <w:rsid w:val="00E9682D"/>
    <w:rsid w:val="00E96C8C"/>
    <w:rsid w:val="00EA2A73"/>
    <w:rsid w:val="00F24DB8"/>
    <w:rsid w:val="00F82FC1"/>
    <w:rsid w:val="00FD650C"/>
    <w:rsid w:val="00FE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7C2CA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F57B6"/>
    <w:rPr>
      <w:rFonts w:ascii="Bookman" w:eastAsia="Times" w:hAnsi="Book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57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3F57B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DE1C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1C7E"/>
    <w:rPr>
      <w:rFonts w:ascii="Bookman" w:eastAsia="Times" w:hAnsi="Book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E1C7E"/>
  </w:style>
  <w:style w:type="paragraph" w:styleId="ListParagraph">
    <w:name w:val="List Paragraph"/>
    <w:basedOn w:val="Normal"/>
    <w:uiPriority w:val="34"/>
    <w:qFormat/>
    <w:rsid w:val="00791F6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645B4"/>
    <w:pPr>
      <w:spacing w:before="100" w:beforeAutospacing="1" w:after="100" w:afterAutospacing="1"/>
    </w:pPr>
    <w:rPr>
      <w:rFonts w:ascii="Times New Roman" w:eastAsiaTheme="minorEastAsia" w:hAnsi="Times New Roman"/>
      <w:szCs w:val="24"/>
      <w:lang w:eastAsia="zh-CN"/>
    </w:rPr>
  </w:style>
  <w:style w:type="character" w:styleId="Emphasis">
    <w:name w:val="Emphasis"/>
    <w:basedOn w:val="DefaultParagraphFont"/>
    <w:uiPriority w:val="20"/>
    <w:qFormat/>
    <w:rsid w:val="000645B4"/>
    <w:rPr>
      <w:i/>
      <w:iCs/>
    </w:rPr>
  </w:style>
  <w:style w:type="character" w:customStyle="1" w:styleId="apple-converted-space">
    <w:name w:val="apple-converted-space"/>
    <w:basedOn w:val="DefaultParagraphFont"/>
    <w:rsid w:val="000645B4"/>
  </w:style>
  <w:style w:type="paragraph" w:customStyle="1" w:styleId="p1">
    <w:name w:val="p1"/>
    <w:basedOn w:val="Normal"/>
    <w:rsid w:val="00AB0DBE"/>
    <w:rPr>
      <w:rFonts w:ascii="Helvetica" w:eastAsiaTheme="minorEastAsia" w:hAnsi="Helvetica"/>
      <w:color w:val="007316"/>
      <w:sz w:val="18"/>
      <w:szCs w:val="18"/>
      <w:lang w:eastAsia="zh-CN"/>
    </w:rPr>
  </w:style>
  <w:style w:type="paragraph" w:customStyle="1" w:styleId="p2">
    <w:name w:val="p2"/>
    <w:basedOn w:val="Normal"/>
    <w:rsid w:val="00AB0DBE"/>
    <w:rPr>
      <w:rFonts w:ascii="Helvetica" w:eastAsiaTheme="minorEastAsia" w:hAnsi="Helvetica"/>
      <w:color w:val="007316"/>
      <w:sz w:val="18"/>
      <w:szCs w:val="18"/>
      <w:lang w:eastAsia="zh-CN"/>
    </w:rPr>
  </w:style>
  <w:style w:type="character" w:customStyle="1" w:styleId="s1">
    <w:name w:val="s1"/>
    <w:basedOn w:val="DefaultParagraphFont"/>
    <w:rsid w:val="00AB0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0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jenhight@coloradorea.org" TargetMode="External"/><Relationship Id="rId6" Type="http://schemas.openxmlformats.org/officeDocument/2006/relationships/image" Target="media/image1.tiff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488</Words>
  <Characters>2784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CREA</Company>
  <LinksUpToDate>false</LinksUpToDate>
  <CharactersWithSpaces>3266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Fiddes</dc:creator>
  <cp:keywords/>
  <dc:description/>
  <cp:lastModifiedBy>jenhight@coloradorea.org</cp:lastModifiedBy>
  <cp:revision>11</cp:revision>
  <cp:lastPrinted>2017-03-21T21:47:00Z</cp:lastPrinted>
  <dcterms:created xsi:type="dcterms:W3CDTF">2017-03-03T21:46:00Z</dcterms:created>
  <dcterms:modified xsi:type="dcterms:W3CDTF">2017-03-22T20:58:00Z</dcterms:modified>
</cp:coreProperties>
</file>